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56D" w:rsidRPr="00861DE9" w:rsidRDefault="00AE7039" w:rsidP="00861DE9">
      <w:pPr>
        <w:pStyle w:val="tkNazvanie"/>
        <w:spacing w:before="0" w:after="0" w:line="360" w:lineRule="auto"/>
        <w:ind w:left="0" w:right="0"/>
        <w:rPr>
          <w:rFonts w:ascii="Times New Roman" w:hAnsi="Times New Roman" w:cs="Times New Roman"/>
          <w:sz w:val="28"/>
          <w:szCs w:val="28"/>
          <w:lang w:val="ky-KG"/>
        </w:rPr>
      </w:pPr>
      <w:r w:rsidRPr="00861DE9">
        <w:rPr>
          <w:rFonts w:ascii="Times New Roman" w:hAnsi="Times New Roman" w:cs="Times New Roman"/>
          <w:sz w:val="28"/>
          <w:szCs w:val="28"/>
          <w:lang w:val="ky-KG"/>
        </w:rPr>
        <w:t xml:space="preserve">“Кыргыз Республикасынын Өкмөтүнүн 2021-жылдын 30-апрелиндеги №176 “Азык-түлүк товарларына рыноктук бааларды турукташтыруу максатында кошумча наркка нөл (0) пайыз ставкасы боюнча салык салынуучу товарлар жөнүндө” токтомуна өзгөртүүлөрдү киргизүү тууралуу” </w:t>
      </w:r>
      <w:r w:rsidR="00BD456D" w:rsidRPr="00861DE9">
        <w:rPr>
          <w:rFonts w:ascii="Times New Roman" w:hAnsi="Times New Roman" w:cs="Times New Roman"/>
          <w:sz w:val="28"/>
          <w:szCs w:val="28"/>
          <w:lang w:val="ky-KG"/>
        </w:rPr>
        <w:t xml:space="preserve">Кыргыз Республикасынын Министрлер Кабинетинин токтом долбооруна негиздеме-маалымкат </w:t>
      </w:r>
    </w:p>
    <w:p w:rsidR="00AE7039" w:rsidRPr="00861DE9" w:rsidRDefault="00AE7039" w:rsidP="00861DE9">
      <w:pPr>
        <w:pStyle w:val="tkNazvanie"/>
        <w:spacing w:before="0" w:after="0" w:line="360" w:lineRule="auto"/>
        <w:ind w:left="0" w:right="0"/>
        <w:rPr>
          <w:rFonts w:ascii="Times New Roman" w:hAnsi="Times New Roman" w:cs="Times New Roman"/>
          <w:sz w:val="28"/>
          <w:szCs w:val="28"/>
          <w:lang w:val="ky-KG"/>
        </w:rPr>
      </w:pPr>
      <w:r w:rsidRPr="00861DE9">
        <w:rPr>
          <w:rFonts w:ascii="Times New Roman" w:hAnsi="Times New Roman" w:cs="Times New Roman"/>
          <w:sz w:val="28"/>
          <w:szCs w:val="28"/>
          <w:lang w:val="ky-KG"/>
        </w:rPr>
        <w:t xml:space="preserve"> </w:t>
      </w:r>
    </w:p>
    <w:p w:rsidR="00F91CC8" w:rsidRPr="00861DE9" w:rsidRDefault="00441CD6" w:rsidP="00861DE9">
      <w:pPr>
        <w:pStyle w:val="tkNazvanie"/>
        <w:spacing w:before="0" w:after="0" w:line="360" w:lineRule="auto"/>
        <w:ind w:left="0" w:right="0"/>
        <w:jc w:val="left"/>
        <w:rPr>
          <w:rFonts w:ascii="Times New Roman" w:hAnsi="Times New Roman" w:cs="Times New Roman"/>
          <w:b w:val="0"/>
          <w:sz w:val="28"/>
          <w:szCs w:val="28"/>
        </w:rPr>
      </w:pPr>
      <w:r w:rsidRPr="00861DE9">
        <w:rPr>
          <w:rFonts w:ascii="Times New Roman" w:hAnsi="Times New Roman" w:cs="Times New Roman"/>
          <w:sz w:val="28"/>
          <w:szCs w:val="28"/>
        </w:rPr>
        <w:tab/>
      </w:r>
      <w:r w:rsidR="00F91CC8" w:rsidRPr="00861DE9">
        <w:rPr>
          <w:rFonts w:ascii="Times New Roman" w:hAnsi="Times New Roman" w:cs="Times New Roman"/>
          <w:sz w:val="28"/>
          <w:szCs w:val="28"/>
        </w:rPr>
        <w:t>1.</w:t>
      </w:r>
      <w:r w:rsidR="00BD456D" w:rsidRPr="00861DE9">
        <w:rPr>
          <w:rFonts w:ascii="Times New Roman" w:hAnsi="Times New Roman" w:cs="Times New Roman"/>
          <w:sz w:val="28"/>
          <w:szCs w:val="28"/>
          <w:lang w:val="ky-KG"/>
        </w:rPr>
        <w:t>Максаты жана милдети</w:t>
      </w:r>
      <w:r w:rsidR="00F91CC8" w:rsidRPr="00861DE9">
        <w:rPr>
          <w:rFonts w:ascii="Times New Roman" w:hAnsi="Times New Roman" w:cs="Times New Roman"/>
          <w:sz w:val="28"/>
          <w:szCs w:val="28"/>
        </w:rPr>
        <w:t xml:space="preserve"> </w:t>
      </w:r>
    </w:p>
    <w:p w:rsidR="00BD456D" w:rsidRPr="00861DE9" w:rsidRDefault="00BD456D" w:rsidP="00861DE9">
      <w:pPr>
        <w:pStyle w:val="a4"/>
        <w:spacing w:line="360" w:lineRule="auto"/>
        <w:ind w:firstLine="709"/>
        <w:jc w:val="both"/>
        <w:rPr>
          <w:rFonts w:ascii="Times New Roman" w:hAnsi="Times New Roman" w:cs="Times New Roman"/>
          <w:bCs/>
          <w:sz w:val="28"/>
          <w:szCs w:val="28"/>
          <w:lang w:val="ky-KG"/>
        </w:rPr>
      </w:pPr>
      <w:r w:rsidRPr="00861DE9">
        <w:rPr>
          <w:rFonts w:ascii="Times New Roman" w:hAnsi="Times New Roman" w:cs="Times New Roman"/>
          <w:bCs/>
          <w:sz w:val="28"/>
          <w:szCs w:val="28"/>
          <w:lang w:val="ky-KG"/>
        </w:rPr>
        <w:t xml:space="preserve">Кыргыз Республикасынын Министрлер Кабинетинин ушул токтом долбоору Кыргыз Республикасынын Министрлер Кабинетинин Төрагасы- Кыргыз Республикасынын Президентинин Администрациясынын Жетекчиси А.У.Жапаровдун 2021-жылдын 21-декабрындагы №32-25320 тапшырмасына ылайык </w:t>
      </w:r>
      <w:r w:rsidRPr="00861DE9">
        <w:rPr>
          <w:rFonts w:ascii="Times New Roman" w:hAnsi="Times New Roman" w:cs="Times New Roman"/>
          <w:sz w:val="28"/>
          <w:szCs w:val="28"/>
          <w:lang w:val="ky-KG"/>
        </w:rPr>
        <w:t xml:space="preserve">азык-түлүк товарларына рыноктук бааларды турукташтыруу, Кыргыз Республикасында калктын социалдык жактан аялуу катмарына колдоо көрсөтүү, “COVID-19” коронавирустук инфекциянын алдын алууга жана жайылышына бөгөт коюуга багытталган чараларды жүзөгө ашыруу максатында иштелип чыкты. </w:t>
      </w:r>
    </w:p>
    <w:p w:rsidR="00F91CC8" w:rsidRPr="00861DE9" w:rsidRDefault="00F91CC8" w:rsidP="00861DE9">
      <w:pPr>
        <w:spacing w:after="0" w:line="360" w:lineRule="auto"/>
        <w:ind w:firstLine="708"/>
        <w:jc w:val="both"/>
        <w:rPr>
          <w:rFonts w:ascii="Times New Roman" w:hAnsi="Times New Roman" w:cs="Times New Roman"/>
          <w:b/>
          <w:bCs/>
          <w:sz w:val="28"/>
          <w:szCs w:val="28"/>
          <w:lang w:val="ky-KG"/>
        </w:rPr>
      </w:pPr>
      <w:r w:rsidRPr="00861DE9">
        <w:rPr>
          <w:rFonts w:ascii="Times New Roman" w:hAnsi="Times New Roman" w:cs="Times New Roman"/>
          <w:b/>
          <w:bCs/>
          <w:sz w:val="28"/>
          <w:szCs w:val="28"/>
          <w:lang w:val="ky-KG"/>
        </w:rPr>
        <w:t xml:space="preserve">2. </w:t>
      </w:r>
      <w:r w:rsidR="00BD456D" w:rsidRPr="00861DE9">
        <w:rPr>
          <w:rFonts w:ascii="Times New Roman" w:hAnsi="Times New Roman" w:cs="Times New Roman"/>
          <w:b/>
          <w:bCs/>
          <w:sz w:val="28"/>
          <w:szCs w:val="28"/>
          <w:lang w:val="ky-KG"/>
        </w:rPr>
        <w:t>Баяндоо бөлүгү</w:t>
      </w:r>
      <w:r w:rsidRPr="00861DE9">
        <w:rPr>
          <w:rFonts w:ascii="Times New Roman" w:hAnsi="Times New Roman" w:cs="Times New Roman"/>
          <w:b/>
          <w:bCs/>
          <w:sz w:val="28"/>
          <w:szCs w:val="28"/>
          <w:lang w:val="ky-KG"/>
        </w:rPr>
        <w:t xml:space="preserve"> </w:t>
      </w:r>
    </w:p>
    <w:p w:rsidR="00BD456D" w:rsidRPr="00861DE9" w:rsidRDefault="00BD456D" w:rsidP="00861DE9">
      <w:pPr>
        <w:spacing w:after="0" w:line="360" w:lineRule="auto"/>
        <w:ind w:firstLine="567"/>
        <w:jc w:val="both"/>
        <w:rPr>
          <w:rFonts w:ascii="Times New Roman" w:hAnsi="Times New Roman" w:cs="Times New Roman"/>
          <w:sz w:val="28"/>
          <w:szCs w:val="28"/>
          <w:lang w:val="ky-KG"/>
        </w:rPr>
      </w:pPr>
      <w:bookmarkStart w:id="0" w:name="_Hlk76567766"/>
      <w:r w:rsidRPr="00861DE9">
        <w:rPr>
          <w:rFonts w:ascii="Times New Roman" w:hAnsi="Times New Roman" w:cs="Times New Roman"/>
          <w:bCs/>
          <w:sz w:val="28"/>
          <w:szCs w:val="28"/>
          <w:lang w:val="ky-KG"/>
        </w:rPr>
        <w:t xml:space="preserve">Кыргыз Республикасынын Министрлер Кабинетинин ушул токтом долбоору Кыргыз Республикасынын Министрлер Кабинетинин Төрагасы- Кыргыз Республикасынын Президентинин Администрациясынын Жетекчиси А.У.Жапаровдун 2021-жылдын 21-декабрындагы №32-25320 тапшырмасына ылайык Кыргыз Республикасынын Экономика жана коммерция министрлигине Кыргыз Республикасынын Министрлер Кабинетинин тийиштүү чечиминин долбоорун Кыргыз Республикасынын Президентинин Администрациясына киргизүү тапшырмасы берилген.  </w:t>
      </w:r>
    </w:p>
    <w:p w:rsidR="00BD456D" w:rsidRPr="00861DE9" w:rsidRDefault="00BD456D" w:rsidP="00861DE9">
      <w:pPr>
        <w:spacing w:after="0" w:line="360" w:lineRule="auto"/>
        <w:ind w:firstLine="567"/>
        <w:jc w:val="both"/>
        <w:rPr>
          <w:rFonts w:ascii="Times New Roman" w:hAnsi="Times New Roman" w:cs="Times New Roman"/>
          <w:sz w:val="28"/>
          <w:szCs w:val="28"/>
          <w:lang w:val="ky-KG"/>
        </w:rPr>
      </w:pPr>
      <w:r w:rsidRPr="00861DE9">
        <w:rPr>
          <w:rFonts w:ascii="Times New Roman" w:hAnsi="Times New Roman" w:cs="Times New Roman"/>
          <w:sz w:val="28"/>
          <w:szCs w:val="28"/>
          <w:lang w:val="ky-KG"/>
        </w:rPr>
        <w:t>Азык-түлүк товарларына рыноктук бааларды турукташтыруу, Кыргыз Республикасында калктын социалдык жактан аялуу катмарына колдоо көрсөтүү, “COVID-19” коронавирустук инфекциянын алдын алууга жана жайылышына бөгөт коюуга багытталган чараларды жүзөгө ашыруу максатында Кыргыз Республикасынын Министрлер Кабинетинин 2021-</w:t>
      </w:r>
      <w:r w:rsidRPr="00861DE9">
        <w:rPr>
          <w:rFonts w:ascii="Times New Roman" w:hAnsi="Times New Roman" w:cs="Times New Roman"/>
          <w:sz w:val="28"/>
          <w:szCs w:val="28"/>
          <w:lang w:val="ky-KG"/>
        </w:rPr>
        <w:lastRenderedPageBreak/>
        <w:t xml:space="preserve">жылдын 30-апрелиндеги №176 токтому кабыл алынган, анда 2021-жылдын 1-апрелинен 31-декабрына чейин Кыргыз Республикасынын Өзгөчө кырдаалдар министрлигине караштуу Мамлекеттик материалдык резервдер фонду тарабынан импорттолуучу (ташып киргизилүүчү) кум шекерди (ЕАЭБ ТЭИ ТН 1701 коду) жана рафинаддалган өсүмдүк майын (ЕАЭБ ТЭИ ТН 1512 коду) салык салынуучу импорт боюнча кошумча наркка нөл (0) пайыз өлчөмүндө салык ставкасы белгиленген. </w:t>
      </w:r>
    </w:p>
    <w:p w:rsidR="00BD456D" w:rsidRPr="00861DE9" w:rsidRDefault="00DB0674" w:rsidP="00861DE9">
      <w:pPr>
        <w:pStyle w:val="a4"/>
        <w:spacing w:line="360" w:lineRule="auto"/>
        <w:ind w:firstLine="709"/>
        <w:jc w:val="both"/>
        <w:rPr>
          <w:rFonts w:ascii="Times New Roman" w:hAnsi="Times New Roman" w:cs="Times New Roman"/>
          <w:sz w:val="28"/>
          <w:szCs w:val="28"/>
          <w:lang w:val="ky-KG"/>
        </w:rPr>
      </w:pPr>
      <w:r w:rsidRPr="00861DE9">
        <w:rPr>
          <w:rFonts w:ascii="Times New Roman" w:hAnsi="Times New Roman" w:cs="Times New Roman"/>
          <w:sz w:val="28"/>
          <w:szCs w:val="28"/>
          <w:lang w:val="ky-KG"/>
        </w:rPr>
        <w:t>Кыргыз Республикасынын Өзгөчө кырдаал</w:t>
      </w:r>
      <w:r w:rsidR="001F2D97" w:rsidRPr="00861DE9">
        <w:rPr>
          <w:rFonts w:ascii="Times New Roman" w:hAnsi="Times New Roman" w:cs="Times New Roman"/>
          <w:sz w:val="28"/>
          <w:szCs w:val="28"/>
          <w:lang w:val="ky-KG"/>
        </w:rPr>
        <w:t>дар</w:t>
      </w:r>
      <w:r w:rsidRPr="00861DE9">
        <w:rPr>
          <w:rFonts w:ascii="Times New Roman" w:hAnsi="Times New Roman" w:cs="Times New Roman"/>
          <w:sz w:val="28"/>
          <w:szCs w:val="28"/>
          <w:lang w:val="ky-KG"/>
        </w:rPr>
        <w:t xml:space="preserve"> министрлигине караштуу Мамлекеттик материалдык резервдер фондунун маалыматтары боюнча Бишкек шаарында продукция Кыргыз Республикасынын Экономика жана коммерция министрлигине караштуу Монополияга каршы жөнгө салуу мамлекеттик агенттиги белгилеген баа боюнча сатылган.  </w:t>
      </w:r>
    </w:p>
    <w:p w:rsidR="00EA68B6" w:rsidRPr="00861DE9" w:rsidRDefault="00DB0674" w:rsidP="00861DE9">
      <w:pPr>
        <w:pStyle w:val="a4"/>
        <w:spacing w:line="360" w:lineRule="auto"/>
        <w:ind w:firstLine="709"/>
        <w:jc w:val="both"/>
        <w:rPr>
          <w:rFonts w:ascii="Times New Roman" w:hAnsi="Times New Roman" w:cs="Times New Roman"/>
          <w:sz w:val="28"/>
          <w:szCs w:val="28"/>
          <w:lang w:val="ky-KG"/>
        </w:rPr>
      </w:pPr>
      <w:r w:rsidRPr="00861DE9">
        <w:rPr>
          <w:rFonts w:ascii="Times New Roman" w:hAnsi="Times New Roman" w:cs="Times New Roman"/>
          <w:sz w:val="28"/>
          <w:szCs w:val="28"/>
          <w:lang w:val="ky-KG"/>
        </w:rPr>
        <w:t xml:space="preserve">Кум шекер жана рафинаддалган өсүмдүк майы Бишкек шаарынын жергиликтүү өз алдынча башкаруу органдарынын өкүлдөрү менен биргеликте жергиликтүү өз алдынча башкаруу органдары берген тизме боюнча калктын социалдык аярлуу катмарына сатылган. </w:t>
      </w:r>
    </w:p>
    <w:p w:rsidR="00112D79" w:rsidRPr="00861DE9" w:rsidRDefault="00DB0674" w:rsidP="00861DE9">
      <w:pPr>
        <w:pStyle w:val="a4"/>
        <w:spacing w:line="360" w:lineRule="auto"/>
        <w:ind w:firstLine="709"/>
        <w:jc w:val="both"/>
        <w:rPr>
          <w:rFonts w:ascii="Times New Roman" w:hAnsi="Times New Roman" w:cs="Times New Roman"/>
          <w:color w:val="000000"/>
          <w:sz w:val="28"/>
          <w:szCs w:val="28"/>
          <w:lang w:val="ky-KG" w:eastAsia="ru-RU" w:bidi="ru-RU"/>
        </w:rPr>
      </w:pPr>
      <w:r w:rsidRPr="00861DE9">
        <w:rPr>
          <w:rFonts w:ascii="Times New Roman" w:hAnsi="Times New Roman" w:cs="Times New Roman"/>
          <w:sz w:val="28"/>
          <w:szCs w:val="28"/>
          <w:lang w:val="ky-KG"/>
        </w:rPr>
        <w:t xml:space="preserve">Өсүмдүк майынын 1 литри- </w:t>
      </w:r>
      <w:r w:rsidRPr="00861DE9">
        <w:rPr>
          <w:rFonts w:ascii="Times New Roman" w:hAnsi="Times New Roman" w:cs="Times New Roman"/>
          <w:color w:val="000000"/>
          <w:sz w:val="28"/>
          <w:szCs w:val="28"/>
          <w:lang w:eastAsia="ru-RU" w:bidi="ru-RU"/>
        </w:rPr>
        <w:t>124,5 сом,</w:t>
      </w:r>
      <w:r w:rsidRPr="00861DE9">
        <w:rPr>
          <w:rFonts w:ascii="Times New Roman" w:hAnsi="Times New Roman" w:cs="Times New Roman"/>
          <w:color w:val="000000"/>
          <w:sz w:val="28"/>
          <w:szCs w:val="28"/>
          <w:lang w:val="ky-KG" w:eastAsia="ru-RU" w:bidi="ru-RU"/>
        </w:rPr>
        <w:t xml:space="preserve"> ал эми 5 литри- </w:t>
      </w:r>
      <w:r w:rsidRPr="00861DE9">
        <w:rPr>
          <w:rFonts w:ascii="Times New Roman" w:hAnsi="Times New Roman" w:cs="Times New Roman"/>
          <w:color w:val="000000"/>
          <w:sz w:val="28"/>
          <w:szCs w:val="28"/>
          <w:lang w:eastAsia="ru-RU" w:bidi="ru-RU"/>
        </w:rPr>
        <w:t>608,5 сом,</w:t>
      </w:r>
      <w:r w:rsidRPr="00861DE9">
        <w:rPr>
          <w:rFonts w:ascii="Times New Roman" w:hAnsi="Times New Roman" w:cs="Times New Roman"/>
          <w:color w:val="000000"/>
          <w:sz w:val="28"/>
          <w:szCs w:val="28"/>
          <w:lang w:val="ky-KG" w:eastAsia="ru-RU" w:bidi="ru-RU"/>
        </w:rPr>
        <w:t xml:space="preserve"> </w:t>
      </w:r>
      <w:r w:rsidRPr="00861DE9">
        <w:rPr>
          <w:rFonts w:ascii="Times New Roman" w:hAnsi="Times New Roman" w:cs="Times New Roman"/>
          <w:sz w:val="28"/>
          <w:szCs w:val="28"/>
          <w:lang w:val="ky-KG"/>
        </w:rPr>
        <w:t xml:space="preserve">кум шекердин 1 кг- </w:t>
      </w:r>
      <w:r w:rsidRPr="00861DE9">
        <w:rPr>
          <w:rFonts w:ascii="Times New Roman" w:hAnsi="Times New Roman" w:cs="Times New Roman"/>
          <w:color w:val="000000"/>
          <w:sz w:val="28"/>
          <w:szCs w:val="28"/>
          <w:lang w:eastAsia="ru-RU" w:bidi="ru-RU"/>
        </w:rPr>
        <w:t>51,5 5 сом.</w:t>
      </w:r>
    </w:p>
    <w:p w:rsidR="00EA68B6" w:rsidRPr="00861DE9" w:rsidRDefault="00DB0674" w:rsidP="00861DE9">
      <w:pPr>
        <w:pStyle w:val="20"/>
        <w:shd w:val="clear" w:color="auto" w:fill="auto"/>
        <w:spacing w:before="0" w:line="360" w:lineRule="auto"/>
        <w:ind w:firstLine="760"/>
        <w:rPr>
          <w:color w:val="000000"/>
          <w:sz w:val="28"/>
          <w:szCs w:val="28"/>
          <w:lang w:val="ky-KG" w:eastAsia="ru-RU" w:bidi="ru-RU"/>
        </w:rPr>
      </w:pPr>
      <w:r w:rsidRPr="00861DE9">
        <w:rPr>
          <w:color w:val="000000"/>
          <w:sz w:val="28"/>
          <w:szCs w:val="28"/>
          <w:lang w:val="ky-KG" w:eastAsia="ru-RU" w:bidi="ru-RU"/>
        </w:rPr>
        <w:t xml:space="preserve">Мында, бүгүнкү күнгө карата өсүмдүк, рафинаддалган, дезодорирленген, жогорку сорттогу майды 691 тонна көлөмүндө (Россия өндүрүшүндөгү), ошондой эле 12,5 миң тонна көлөмүндө кум шекерди жеткирүүгө контракттар түзүлгөн. Бүгүнкү күндө, өсүмдүк майын түшүрүү процесси жүрүүдө жана жолдо келе жатат. </w:t>
      </w:r>
    </w:p>
    <w:p w:rsidR="00DB0674" w:rsidRPr="00861DE9" w:rsidRDefault="0084535D" w:rsidP="00861DE9">
      <w:pPr>
        <w:pStyle w:val="20"/>
        <w:shd w:val="clear" w:color="auto" w:fill="auto"/>
        <w:spacing w:before="0" w:line="360" w:lineRule="auto"/>
        <w:ind w:firstLine="760"/>
        <w:rPr>
          <w:color w:val="000000"/>
          <w:sz w:val="28"/>
          <w:szCs w:val="28"/>
          <w:lang w:val="ky-KG" w:eastAsia="ru-RU" w:bidi="ru-RU"/>
        </w:rPr>
      </w:pPr>
      <w:r w:rsidRPr="00861DE9">
        <w:rPr>
          <w:color w:val="000000"/>
          <w:sz w:val="28"/>
          <w:szCs w:val="28"/>
          <w:lang w:val="ky-KG" w:eastAsia="ru-RU" w:bidi="ru-RU"/>
        </w:rPr>
        <w:t xml:space="preserve">Кыргыз Республикасынын Министрлер Кабинетинин 2021-жылдын 30-июлундагы №126-т тескемесине ылайык 2021-жылдын экинчи жарым жылдыгына Кыргыз Республикасынын Министрлер Кабинетинин иш-аракеттеринин кризиске каршы планы бекитилген.  </w:t>
      </w:r>
    </w:p>
    <w:p w:rsidR="00DB0674" w:rsidRPr="00861DE9" w:rsidRDefault="00944921" w:rsidP="00861DE9">
      <w:pPr>
        <w:pStyle w:val="20"/>
        <w:shd w:val="clear" w:color="auto" w:fill="auto"/>
        <w:spacing w:before="0" w:line="360" w:lineRule="auto"/>
        <w:ind w:firstLine="760"/>
        <w:rPr>
          <w:color w:val="000000"/>
          <w:sz w:val="28"/>
          <w:szCs w:val="28"/>
          <w:lang w:val="ky-KG" w:eastAsia="ru-RU" w:bidi="ru-RU"/>
        </w:rPr>
      </w:pPr>
      <w:r w:rsidRPr="00861DE9">
        <w:rPr>
          <w:color w:val="000000"/>
          <w:sz w:val="28"/>
          <w:szCs w:val="28"/>
          <w:lang w:val="ky-KG" w:eastAsia="ru-RU" w:bidi="ru-RU"/>
        </w:rPr>
        <w:t xml:space="preserve">2021-жылдын экинчи жарым жылдыгына Кыргыз Республикасынын Министрлер Кабинетинин иш-аракеттеринин кризиске каршы планынын 14-пунктуна ылайык </w:t>
      </w:r>
      <w:r w:rsidR="001F2D97" w:rsidRPr="00861DE9">
        <w:rPr>
          <w:color w:val="000000"/>
          <w:sz w:val="28"/>
          <w:szCs w:val="28"/>
          <w:lang w:val="ky-KG" w:eastAsia="ru-RU" w:bidi="ru-RU"/>
        </w:rPr>
        <w:t xml:space="preserve">мамлекеттик материалдык резервдин запастарын </w:t>
      </w:r>
      <w:r w:rsidR="001F2D97" w:rsidRPr="00861DE9">
        <w:rPr>
          <w:color w:val="000000"/>
          <w:sz w:val="28"/>
          <w:szCs w:val="28"/>
          <w:lang w:val="ky-KG" w:eastAsia="ru-RU" w:bidi="ru-RU"/>
        </w:rPr>
        <w:lastRenderedPageBreak/>
        <w:t xml:space="preserve">көбөйтүү максатында социалдык-маанилүү товарларга баалардын турукташтырууну азык-түлүк коопсуздугун камсыз кылуу, товардык интервенцияларды жүргүзүү жана баа шокторун азайтуу үчүн Кыргыз Республикасынын Өзгөчө кырдаалдар министрлигине </w:t>
      </w:r>
      <w:r w:rsidR="002B0F43" w:rsidRPr="00861DE9">
        <w:rPr>
          <w:color w:val="000000"/>
          <w:sz w:val="28"/>
          <w:szCs w:val="28"/>
          <w:lang w:val="ky-KG" w:eastAsia="ru-RU" w:bidi="ru-RU"/>
        </w:rPr>
        <w:t xml:space="preserve">караштуу Мамлекеттик материалдык резервдер фондуна Кыргыз Республикасынын мамлекеттик резервине коюу үчүн 50,0 миң тонна азык түлүк буудайын, 10,0 миң тонна кум шекерди, 5,0 миң тонна өсүмдүк майын сатып алуу тапшырмасы берилген.  </w:t>
      </w:r>
      <w:r w:rsidR="001F2D97" w:rsidRPr="00861DE9">
        <w:rPr>
          <w:color w:val="000000"/>
          <w:sz w:val="28"/>
          <w:szCs w:val="28"/>
          <w:lang w:val="ky-KG" w:eastAsia="ru-RU" w:bidi="ru-RU"/>
        </w:rPr>
        <w:t xml:space="preserve">   </w:t>
      </w:r>
      <w:r w:rsidRPr="00861DE9">
        <w:rPr>
          <w:color w:val="000000"/>
          <w:sz w:val="28"/>
          <w:szCs w:val="28"/>
          <w:lang w:val="ky-KG" w:eastAsia="ru-RU" w:bidi="ru-RU"/>
        </w:rPr>
        <w:t xml:space="preserve"> </w:t>
      </w:r>
    </w:p>
    <w:p w:rsidR="00DB4673" w:rsidRPr="00861DE9" w:rsidRDefault="002B0F43" w:rsidP="00861DE9">
      <w:pPr>
        <w:pStyle w:val="20"/>
        <w:shd w:val="clear" w:color="auto" w:fill="auto"/>
        <w:spacing w:before="0" w:line="360" w:lineRule="auto"/>
        <w:ind w:firstLine="760"/>
        <w:rPr>
          <w:color w:val="000000"/>
          <w:sz w:val="28"/>
          <w:szCs w:val="28"/>
          <w:lang w:val="ky-KG" w:eastAsia="ru-RU" w:bidi="ru-RU"/>
        </w:rPr>
      </w:pPr>
      <w:r w:rsidRPr="00861DE9">
        <w:rPr>
          <w:color w:val="000000"/>
          <w:sz w:val="28"/>
          <w:szCs w:val="28"/>
          <w:lang w:val="ky-KG" w:eastAsia="ru-RU" w:bidi="ru-RU"/>
        </w:rPr>
        <w:t>2021-жылдын экинчи жарым жылдыгына Кыргыз Республикасынын Министрлер Кабинетинин иш-аракеттеринин кризиске каршы планын</w:t>
      </w:r>
      <w:r w:rsidR="00804E27" w:rsidRPr="00861DE9">
        <w:rPr>
          <w:color w:val="000000"/>
          <w:sz w:val="28"/>
          <w:szCs w:val="28"/>
          <w:lang w:val="ky-KG" w:eastAsia="ru-RU" w:bidi="ru-RU"/>
        </w:rPr>
        <w:t xml:space="preserve"> аткаруу </w:t>
      </w:r>
      <w:r w:rsidR="00324C67" w:rsidRPr="00861DE9">
        <w:rPr>
          <w:color w:val="000000"/>
          <w:sz w:val="28"/>
          <w:szCs w:val="28"/>
          <w:lang w:val="ky-KG" w:eastAsia="ru-RU" w:bidi="ru-RU"/>
        </w:rPr>
        <w:t xml:space="preserve">үчүн Мамлекеттик материалдык резервдер фонду 800 тонна </w:t>
      </w:r>
      <w:r w:rsidR="003855DE" w:rsidRPr="00861DE9">
        <w:rPr>
          <w:color w:val="000000"/>
          <w:sz w:val="28"/>
          <w:szCs w:val="28"/>
          <w:lang w:val="ky-KG" w:eastAsia="ru-RU" w:bidi="ru-RU"/>
        </w:rPr>
        <w:t xml:space="preserve"> өсүмдүк майын жеткирүүгө контракт түзгөн, аларды учурдагы жылдын аягына чейин темир жол аркылуу жеткирүү пландалууда (контракт 2021-жылдын 1-декабрында түзүлгөн)</w:t>
      </w:r>
      <w:r w:rsidR="00DB4673" w:rsidRPr="00861DE9">
        <w:rPr>
          <w:color w:val="000000"/>
          <w:sz w:val="28"/>
          <w:szCs w:val="28"/>
          <w:lang w:val="ky-KG" w:eastAsia="ru-RU" w:bidi="ru-RU"/>
        </w:rPr>
        <w:t>.</w:t>
      </w:r>
      <w:r w:rsidR="003855DE" w:rsidRPr="00861DE9">
        <w:rPr>
          <w:color w:val="000000"/>
          <w:sz w:val="28"/>
          <w:szCs w:val="28"/>
          <w:lang w:val="ky-KG" w:eastAsia="ru-RU" w:bidi="ru-RU"/>
        </w:rPr>
        <w:t xml:space="preserve"> Бирок,</w:t>
      </w:r>
      <w:r w:rsidR="00F5610A" w:rsidRPr="00861DE9">
        <w:rPr>
          <w:color w:val="000000"/>
          <w:sz w:val="28"/>
          <w:szCs w:val="28"/>
          <w:lang w:val="ky-KG" w:eastAsia="ru-RU" w:bidi="ru-RU"/>
        </w:rPr>
        <w:t xml:space="preserve"> ушул жылдагы кургакчылыкка жана түшүмсүздүккө байланыштуу</w:t>
      </w:r>
      <w:r w:rsidR="003A118B" w:rsidRPr="00861DE9">
        <w:rPr>
          <w:color w:val="000000"/>
          <w:sz w:val="28"/>
          <w:szCs w:val="28"/>
          <w:lang w:val="ky-KG" w:eastAsia="ru-RU" w:bidi="ru-RU"/>
        </w:rPr>
        <w:t xml:space="preserve"> Россияда товарлардын айыл чарба жана азык түлүк топторуна сурамдын кескин өсүшү байкалууда, бул Европанын жана Азиянын региондору боюнча жеткирүүлөрдү ишке ашырган темир жол вагондорунун Россия боюнча чоң тартыштыгына алып келди, темир жол вагондорунун чоң кезектери түзүлүүдө. </w:t>
      </w:r>
      <w:r w:rsidR="00275A38" w:rsidRPr="00861DE9">
        <w:rPr>
          <w:color w:val="000000"/>
          <w:sz w:val="28"/>
          <w:szCs w:val="28"/>
          <w:lang w:val="ky-KG" w:eastAsia="ru-RU" w:bidi="ru-RU"/>
        </w:rPr>
        <w:t xml:space="preserve">Буга байланыштуу, учурдагы жылдын аягына чейин жеткирүүнү мөөнөтүнө байланыштуу коопсуздуктар пайда болууда. </w:t>
      </w:r>
      <w:r w:rsidR="00F5610A" w:rsidRPr="00861DE9">
        <w:rPr>
          <w:color w:val="000000"/>
          <w:sz w:val="28"/>
          <w:szCs w:val="28"/>
          <w:lang w:val="ky-KG" w:eastAsia="ru-RU" w:bidi="ru-RU"/>
        </w:rPr>
        <w:t xml:space="preserve">  </w:t>
      </w:r>
    </w:p>
    <w:p w:rsidR="00292BEB" w:rsidRPr="00861DE9" w:rsidRDefault="00275A38" w:rsidP="00861DE9">
      <w:pPr>
        <w:pStyle w:val="20"/>
        <w:shd w:val="clear" w:color="auto" w:fill="auto"/>
        <w:spacing w:before="0" w:line="360" w:lineRule="auto"/>
        <w:ind w:firstLine="760"/>
        <w:rPr>
          <w:color w:val="000000"/>
          <w:sz w:val="28"/>
          <w:szCs w:val="28"/>
          <w:lang w:val="ky-KG" w:eastAsia="ru-RU" w:bidi="ru-RU"/>
        </w:rPr>
      </w:pPr>
      <w:r w:rsidRPr="00861DE9">
        <w:rPr>
          <w:color w:val="000000"/>
          <w:sz w:val="28"/>
          <w:szCs w:val="28"/>
          <w:lang w:val="ky-KG" w:eastAsia="ru-RU" w:bidi="ru-RU"/>
        </w:rPr>
        <w:t xml:space="preserve">Мунун менен бирге, 2022-жылдын январь-февралында аталган планды аткаруу үчүн, ошондой эле </w:t>
      </w:r>
      <w:r w:rsidR="00292BEB" w:rsidRPr="00861DE9">
        <w:rPr>
          <w:color w:val="000000"/>
          <w:sz w:val="28"/>
          <w:szCs w:val="28"/>
          <w:lang w:val="ky-KG" w:eastAsia="ru-RU" w:bidi="ru-RU"/>
        </w:rPr>
        <w:t>социалдык-маанилүү товарларга баалардын стабилдүүлүгүнүн азык түлүк коопсуздугун камсыз кылуу максатында Мамлекеттик материалдык резервдер фонду кум шекердин 12,5 миң тоннасын Кыргыз Республикасына жеткирүүнү ишке ашырууга даярданууда.</w:t>
      </w:r>
    </w:p>
    <w:p w:rsidR="00292BEB" w:rsidRPr="00861DE9" w:rsidRDefault="00292BEB" w:rsidP="00861DE9">
      <w:pPr>
        <w:pStyle w:val="20"/>
        <w:shd w:val="clear" w:color="auto" w:fill="auto"/>
        <w:spacing w:before="0" w:line="360" w:lineRule="auto"/>
        <w:ind w:firstLine="760"/>
        <w:rPr>
          <w:sz w:val="28"/>
          <w:szCs w:val="28"/>
          <w:lang w:val="ky-KG"/>
        </w:rPr>
      </w:pPr>
      <w:r w:rsidRPr="00861DE9">
        <w:rPr>
          <w:color w:val="000000"/>
          <w:sz w:val="28"/>
          <w:szCs w:val="28"/>
          <w:lang w:val="ky-KG" w:eastAsia="ru-RU" w:bidi="ru-RU"/>
        </w:rPr>
        <w:t xml:space="preserve">Кыргыз Республикасынын Министрлер Кабинетинин ушул токтом долбоору менен </w:t>
      </w:r>
      <w:r w:rsidRPr="00861DE9">
        <w:rPr>
          <w:sz w:val="28"/>
          <w:szCs w:val="28"/>
          <w:lang w:val="ky-KG"/>
        </w:rPr>
        <w:t xml:space="preserve">Мамлекеттик материалдык резервдер фонду тарабынан импорттолуучу (ташып киргизилүүчү) кум шекерди (ЕАЭБ ТЭИ ТН 1701 коду) жана рафинаддалган өсүмдүк майын (ЕАЭБ ТЭИ ТН 1512 коду) </w:t>
      </w:r>
      <w:r w:rsidRPr="00861DE9">
        <w:rPr>
          <w:sz w:val="28"/>
          <w:szCs w:val="28"/>
          <w:lang w:val="ky-KG"/>
        </w:rPr>
        <w:lastRenderedPageBreak/>
        <w:t>салык салынуучу импорт боюнча кошумча наркка нөл (0) пайыз өлчөмүндө салык ставкасын 2022-жылдын 31-декабрына чейин узартуу сунушталууда.</w:t>
      </w:r>
    </w:p>
    <w:p w:rsidR="00292BEB" w:rsidRPr="00861DE9" w:rsidRDefault="00292BEB" w:rsidP="00861DE9">
      <w:pPr>
        <w:pStyle w:val="20"/>
        <w:shd w:val="clear" w:color="auto" w:fill="auto"/>
        <w:spacing w:before="0" w:line="360" w:lineRule="auto"/>
        <w:ind w:firstLine="760"/>
        <w:rPr>
          <w:sz w:val="28"/>
          <w:szCs w:val="28"/>
          <w:lang w:val="ky-KG"/>
        </w:rPr>
      </w:pPr>
      <w:r w:rsidRPr="00861DE9">
        <w:rPr>
          <w:sz w:val="28"/>
          <w:szCs w:val="28"/>
          <w:lang w:val="ky-KG"/>
        </w:rPr>
        <w:t>Сунушталган варианттын альтернативалуу варианттарга салыштырма талдоо:</w:t>
      </w:r>
    </w:p>
    <w:p w:rsidR="00292BEB" w:rsidRPr="00861DE9" w:rsidRDefault="00292BEB" w:rsidP="00861DE9">
      <w:pPr>
        <w:pStyle w:val="20"/>
        <w:shd w:val="clear" w:color="auto" w:fill="auto"/>
        <w:spacing w:before="0" w:line="360" w:lineRule="auto"/>
        <w:ind w:firstLine="760"/>
        <w:rPr>
          <w:b/>
          <w:sz w:val="28"/>
          <w:szCs w:val="28"/>
          <w:lang w:val="ky-KG"/>
        </w:rPr>
      </w:pPr>
      <w:r w:rsidRPr="00861DE9">
        <w:rPr>
          <w:b/>
          <w:sz w:val="28"/>
          <w:szCs w:val="28"/>
          <w:lang w:val="ky-KG"/>
        </w:rPr>
        <w:t>Көйгөйдү чечүүнүн сунушталган варианттары:</w:t>
      </w:r>
    </w:p>
    <w:p w:rsidR="00292BEB" w:rsidRPr="00861DE9" w:rsidRDefault="00292BEB" w:rsidP="00861DE9">
      <w:pPr>
        <w:pStyle w:val="20"/>
        <w:shd w:val="clear" w:color="auto" w:fill="auto"/>
        <w:spacing w:before="0" w:line="360" w:lineRule="auto"/>
        <w:ind w:firstLine="760"/>
        <w:rPr>
          <w:b/>
          <w:sz w:val="28"/>
          <w:szCs w:val="28"/>
          <w:lang w:val="ky-KG"/>
        </w:rPr>
      </w:pPr>
      <w:r w:rsidRPr="00861DE9">
        <w:rPr>
          <w:b/>
          <w:sz w:val="28"/>
          <w:szCs w:val="28"/>
          <w:lang w:val="ky-KG"/>
        </w:rPr>
        <w:t xml:space="preserve">1-вариант. Кандай болсо, ошондой калтыруу </w:t>
      </w:r>
    </w:p>
    <w:p w:rsidR="00804E27" w:rsidRPr="00861DE9" w:rsidRDefault="00292BEB" w:rsidP="00861DE9">
      <w:pPr>
        <w:pStyle w:val="20"/>
        <w:shd w:val="clear" w:color="auto" w:fill="auto"/>
        <w:spacing w:before="0" w:line="360" w:lineRule="auto"/>
        <w:ind w:firstLine="760"/>
        <w:rPr>
          <w:color w:val="000000"/>
          <w:sz w:val="28"/>
          <w:szCs w:val="28"/>
          <w:lang w:val="ky-KG" w:eastAsia="ru-RU" w:bidi="ru-RU"/>
        </w:rPr>
      </w:pPr>
      <w:r w:rsidRPr="00861DE9">
        <w:rPr>
          <w:sz w:val="28"/>
          <w:szCs w:val="28"/>
          <w:lang w:val="ky-KG"/>
        </w:rPr>
        <w:t xml:space="preserve">“Кандай болсо, ошондой калтыруу” варианты – бул чара өлкөнүн азык-түлүк коопсуздугуна терс таасирин тийгизет.   </w:t>
      </w:r>
      <w:r w:rsidRPr="00861DE9">
        <w:rPr>
          <w:color w:val="000000"/>
          <w:sz w:val="28"/>
          <w:szCs w:val="28"/>
          <w:lang w:val="ky-KG" w:eastAsia="ru-RU" w:bidi="ru-RU"/>
        </w:rPr>
        <w:t xml:space="preserve"> </w:t>
      </w:r>
      <w:r w:rsidR="00275A38" w:rsidRPr="00861DE9">
        <w:rPr>
          <w:color w:val="000000"/>
          <w:sz w:val="28"/>
          <w:szCs w:val="28"/>
          <w:lang w:val="ky-KG" w:eastAsia="ru-RU" w:bidi="ru-RU"/>
        </w:rPr>
        <w:t xml:space="preserve"> </w:t>
      </w:r>
    </w:p>
    <w:p w:rsidR="00292BEB" w:rsidRPr="00861DE9" w:rsidRDefault="00292BEB" w:rsidP="00861DE9">
      <w:pPr>
        <w:spacing w:after="60" w:line="360" w:lineRule="auto"/>
        <w:ind w:firstLine="567"/>
        <w:jc w:val="both"/>
        <w:rPr>
          <w:rFonts w:ascii="Times New Roman" w:eastAsia="Times New Roman" w:hAnsi="Times New Roman" w:cs="Times New Roman"/>
          <w:sz w:val="28"/>
          <w:szCs w:val="28"/>
          <w:lang w:val="ky-KG" w:eastAsia="ru-RU"/>
        </w:rPr>
      </w:pPr>
      <w:r w:rsidRPr="00861DE9">
        <w:rPr>
          <w:rFonts w:ascii="Times New Roman" w:hAnsi="Times New Roman" w:cs="Times New Roman"/>
          <w:sz w:val="28"/>
          <w:szCs w:val="28"/>
          <w:lang w:val="ky-KG"/>
        </w:rPr>
        <w:t xml:space="preserve">Учурда 1-вариантты кабыл алуу алгылыктуу эмес, анткени “Кыргыз Республикасынын азык-түлүк коопсуздугу жөнүндө” Кыргыз республикасынын Мыйзамынын 9-беренесине ылайык </w:t>
      </w:r>
      <w:r w:rsidRPr="00861DE9">
        <w:rPr>
          <w:rFonts w:ascii="Times New Roman" w:eastAsia="Times New Roman" w:hAnsi="Times New Roman" w:cs="Times New Roman"/>
          <w:sz w:val="28"/>
          <w:szCs w:val="28"/>
          <w:lang w:val="ky-KG" w:eastAsia="ru-RU"/>
        </w:rPr>
        <w:t>Кыргыз Республикасында азык-түлүк коопсуздугу камсыз кылынды деп төмөндөгү учурларда эсептелет, эгерде мамлекеттик материалдык резервдин запастык деңгээли калктын социалдык жактан аялуу катмарынын негизги тамак-аш азыктарына болгон 90 күндүк керектөөлөрүнүн орду толтурулса.</w:t>
      </w:r>
    </w:p>
    <w:p w:rsidR="00804E27" w:rsidRPr="00861DE9" w:rsidRDefault="00292BEB" w:rsidP="00861DE9">
      <w:pPr>
        <w:pStyle w:val="20"/>
        <w:shd w:val="clear" w:color="auto" w:fill="auto"/>
        <w:spacing w:before="0" w:line="360" w:lineRule="auto"/>
        <w:ind w:firstLine="760"/>
        <w:rPr>
          <w:sz w:val="28"/>
          <w:szCs w:val="28"/>
          <w:lang w:val="ky-KG"/>
        </w:rPr>
      </w:pPr>
      <w:r w:rsidRPr="00861DE9">
        <w:rPr>
          <w:sz w:val="28"/>
          <w:szCs w:val="28"/>
          <w:lang w:val="ky-KG"/>
        </w:rPr>
        <w:t xml:space="preserve">2-вариант. Кыргыз Республикасынын Министрлер Кабинетинин токтом долбоорун кабыл алуу </w:t>
      </w:r>
    </w:p>
    <w:p w:rsidR="00292BEB" w:rsidRPr="00861DE9" w:rsidRDefault="00292BEB" w:rsidP="00861DE9">
      <w:pPr>
        <w:pStyle w:val="20"/>
        <w:shd w:val="clear" w:color="auto" w:fill="auto"/>
        <w:spacing w:before="0" w:line="360" w:lineRule="auto"/>
        <w:ind w:firstLine="760"/>
        <w:rPr>
          <w:sz w:val="28"/>
          <w:szCs w:val="28"/>
          <w:lang w:val="ky-KG"/>
        </w:rPr>
      </w:pPr>
      <w:r w:rsidRPr="00861DE9">
        <w:rPr>
          <w:sz w:val="28"/>
          <w:szCs w:val="28"/>
          <w:lang w:val="ky-KG"/>
        </w:rPr>
        <w:t>Азык-түлүк коопсуздугун камсыз кылуу жана мамлекеттик материалдык резервде материалдык баалуулуктардын номенклатуралык запастарын толтуруу максатында, “Кыргыз Республикасынын азык-түлүк коопсуздугу жөнүндө” Кыргыз республикасынын Мыйзамы</w:t>
      </w:r>
      <w:r w:rsidR="003778C3" w:rsidRPr="00861DE9">
        <w:rPr>
          <w:sz w:val="28"/>
          <w:szCs w:val="28"/>
          <w:lang w:val="ky-KG"/>
        </w:rPr>
        <w:t xml:space="preserve">на ылайык Мамлекеттик материалдык резервдер фонду тарабынан импорттолуучу (ташып киргизилүүчү) кум шекерди (ЕАЭБ ТЭИ ТН 1701 коду) жана рафинаддалган өсүмдүк майын (ЕАЭБ ТЭИ ТН 1512 коду) салык салынуучу импорт боюнча кошумча наркка нөл (0) пайыз өлчөмүндө салык ставкасын белгилөө керек. </w:t>
      </w:r>
      <w:r w:rsidRPr="00861DE9">
        <w:rPr>
          <w:sz w:val="28"/>
          <w:szCs w:val="28"/>
          <w:lang w:val="ky-KG"/>
        </w:rPr>
        <w:t xml:space="preserve">   </w:t>
      </w:r>
    </w:p>
    <w:p w:rsidR="00292BEB" w:rsidRPr="00861DE9" w:rsidRDefault="0026032C" w:rsidP="00861DE9">
      <w:pPr>
        <w:pStyle w:val="20"/>
        <w:shd w:val="clear" w:color="auto" w:fill="auto"/>
        <w:spacing w:before="0" w:line="360" w:lineRule="auto"/>
        <w:ind w:firstLine="760"/>
        <w:rPr>
          <w:sz w:val="28"/>
          <w:szCs w:val="28"/>
          <w:lang w:val="ky-KG"/>
        </w:rPr>
      </w:pPr>
      <w:r w:rsidRPr="00861DE9">
        <w:rPr>
          <w:sz w:val="28"/>
          <w:szCs w:val="28"/>
          <w:lang w:val="ky-KG"/>
        </w:rPr>
        <w:t xml:space="preserve">Биздин өлкөдө жана азык-түлүк товарларынын негизги топторунун негизги импортерлору болгон коңшу өлкөлөрдө товарлардын азык-түлүк тобуна, анын ичинде өсүмдүк майынын, буудай унунун, кум шекердин кескин кымбатташына, айыл чарба өсүмдүктөрү үчүн сугат суусунун </w:t>
      </w:r>
      <w:r w:rsidRPr="00861DE9">
        <w:rPr>
          <w:sz w:val="28"/>
          <w:szCs w:val="28"/>
          <w:lang w:val="ky-KG"/>
        </w:rPr>
        <w:lastRenderedPageBreak/>
        <w:t>жетишсиздигине алып келген өзгөчө курчакчылыкка, коронавирус пандемиясына байланыштуу кырдаалды эске алып кабыл алуу зарыл. Баалардын көтөрүлүшүнө “</w:t>
      </w:r>
      <w:r w:rsidRPr="00861DE9">
        <w:rPr>
          <w:rFonts w:eastAsia="Calibri"/>
          <w:sz w:val="28"/>
          <w:szCs w:val="28"/>
          <w:lang w:val="ky-KG"/>
        </w:rPr>
        <w:t xml:space="preserve">COVID-19” коронавирус инфекциясынан улам, дүйнө жүзү боюнча пайда болгон экономикалык кризис да таасирин тийгизди. </w:t>
      </w:r>
    </w:p>
    <w:p w:rsidR="00292BEB" w:rsidRPr="00861DE9" w:rsidRDefault="0026032C" w:rsidP="00861DE9">
      <w:pPr>
        <w:pStyle w:val="20"/>
        <w:shd w:val="clear" w:color="auto" w:fill="auto"/>
        <w:spacing w:before="0" w:line="360" w:lineRule="auto"/>
        <w:ind w:firstLine="760"/>
        <w:rPr>
          <w:sz w:val="28"/>
          <w:szCs w:val="28"/>
          <w:lang w:val="ky-KG"/>
        </w:rPr>
      </w:pPr>
      <w:r w:rsidRPr="00861DE9">
        <w:rPr>
          <w:sz w:val="28"/>
          <w:szCs w:val="28"/>
          <w:lang w:val="ky-KG"/>
        </w:rPr>
        <w:t xml:space="preserve">Коңшу өлкөлөрдүн экономикалык өнүгүүсүн талдоо көрсөткөндөй, товарлардын азык-түлүк топторуна баалар келе турган жылы да өсүшүн улантат. </w:t>
      </w:r>
      <w:r w:rsidR="009A32AB" w:rsidRPr="00861DE9">
        <w:rPr>
          <w:sz w:val="28"/>
          <w:szCs w:val="28"/>
          <w:lang w:val="ky-KG"/>
        </w:rPr>
        <w:t xml:space="preserve">Россия, Казакстан, Индия сыяктуу негизги импортер өлкөлөр </w:t>
      </w:r>
      <w:r w:rsidR="00640D09" w:rsidRPr="00861DE9">
        <w:rPr>
          <w:sz w:val="28"/>
          <w:szCs w:val="28"/>
          <w:lang w:val="ky-KG"/>
        </w:rPr>
        <w:t xml:space="preserve">учурдагы жылы айыл чарба өсүмдүктөрүнүн пландалган түшүмдөрүнөн </w:t>
      </w:r>
      <w:r w:rsidR="009A32AB" w:rsidRPr="00861DE9">
        <w:rPr>
          <w:sz w:val="28"/>
          <w:szCs w:val="28"/>
          <w:lang w:val="ky-KG"/>
        </w:rPr>
        <w:t>дээрлик 2</w:t>
      </w:r>
      <w:r w:rsidR="00640D09" w:rsidRPr="00861DE9">
        <w:rPr>
          <w:sz w:val="28"/>
          <w:szCs w:val="28"/>
          <w:lang w:val="ky-KG"/>
        </w:rPr>
        <w:t>0</w:t>
      </w:r>
      <w:r w:rsidR="009A32AB" w:rsidRPr="00861DE9">
        <w:rPr>
          <w:sz w:val="28"/>
          <w:szCs w:val="28"/>
          <w:lang w:val="ky-KG"/>
        </w:rPr>
        <w:t xml:space="preserve">-45% </w:t>
      </w:r>
      <w:r w:rsidR="00640D09" w:rsidRPr="00861DE9">
        <w:rPr>
          <w:sz w:val="28"/>
          <w:szCs w:val="28"/>
          <w:lang w:val="ky-KG"/>
        </w:rPr>
        <w:t xml:space="preserve">албай калышты. </w:t>
      </w:r>
      <w:r w:rsidRPr="00861DE9">
        <w:rPr>
          <w:sz w:val="28"/>
          <w:szCs w:val="28"/>
          <w:lang w:val="ky-KG"/>
        </w:rPr>
        <w:t xml:space="preserve"> </w:t>
      </w:r>
    </w:p>
    <w:bookmarkEnd w:id="0"/>
    <w:p w:rsidR="00502867" w:rsidRPr="00861DE9" w:rsidRDefault="00CE476C" w:rsidP="00861DE9">
      <w:pPr>
        <w:shd w:val="clear" w:color="auto" w:fill="FFFFFF"/>
        <w:spacing w:after="0" w:line="360" w:lineRule="auto"/>
        <w:ind w:firstLine="700"/>
        <w:jc w:val="both"/>
        <w:rPr>
          <w:rFonts w:ascii="Times New Roman" w:eastAsia="Calibri" w:hAnsi="Times New Roman" w:cs="Times New Roman"/>
          <w:sz w:val="28"/>
          <w:szCs w:val="28"/>
          <w:lang w:val="ky-KG"/>
        </w:rPr>
      </w:pPr>
      <w:r w:rsidRPr="00861DE9">
        <w:rPr>
          <w:rFonts w:ascii="Times New Roman" w:eastAsia="Calibri" w:hAnsi="Times New Roman" w:cs="Times New Roman"/>
          <w:sz w:val="28"/>
          <w:szCs w:val="28"/>
          <w:lang w:val="ky-KG"/>
        </w:rPr>
        <w:t xml:space="preserve">Азык-түлүк коопсуздугун камсыз кылуу жана мамлекеттик материалдык резервге материалдык баалуулуктардын номенклатуралык запасын толтуруу, тактап айтканда мамлекеттик резервге коюу, азык-түлүк товарларына рыноктук бааларды турукташтыруу, ички рынокто </w:t>
      </w:r>
      <w:r w:rsidR="006F0A87" w:rsidRPr="00861DE9">
        <w:rPr>
          <w:rFonts w:ascii="Times New Roman" w:eastAsia="Calibri" w:hAnsi="Times New Roman" w:cs="Times New Roman"/>
          <w:sz w:val="28"/>
          <w:szCs w:val="28"/>
          <w:lang w:val="ky-KG"/>
        </w:rPr>
        <w:t xml:space="preserve">товарлардын азык-түлүк топторуна инвентаризация жүргүзүү, ошондой эле мамлекет тарабынан гуманитардык жардам түрүндө калктын </w:t>
      </w:r>
      <w:r w:rsidR="00E94291" w:rsidRPr="00861DE9">
        <w:rPr>
          <w:rFonts w:ascii="Times New Roman" w:eastAsia="Calibri" w:hAnsi="Times New Roman" w:cs="Times New Roman"/>
          <w:sz w:val="28"/>
          <w:szCs w:val="28"/>
          <w:lang w:val="ky-KG"/>
        </w:rPr>
        <w:t xml:space="preserve">социалдык-аярлуу катмарына колдоо көрсөтүү максатында </w:t>
      </w:r>
      <w:r w:rsidR="00E94291" w:rsidRPr="00861DE9">
        <w:rPr>
          <w:rFonts w:ascii="Times New Roman" w:hAnsi="Times New Roman" w:cs="Times New Roman"/>
          <w:sz w:val="28"/>
          <w:szCs w:val="28"/>
          <w:lang w:val="ky-KG"/>
        </w:rPr>
        <w:t>Мамлекеттик материалдык резервдер фонду тарабынан импорттолуучу (ташып киргизилүүчү) кум шекерди (ЕАЭБ ТЭИ ТН 1701 коду) жана рафинаддалган өсүмдүк майын (ЕАЭБ ТЭИ ТН 1512 коду) салык салынуучу импорт боюнча кошумча наркка нөл (0) пайыз өлчөмүндө салык ставкасын</w:t>
      </w:r>
      <w:r w:rsidR="00E94291" w:rsidRPr="00861DE9">
        <w:rPr>
          <w:sz w:val="28"/>
          <w:szCs w:val="28"/>
          <w:lang w:val="ky-KG"/>
        </w:rPr>
        <w:t xml:space="preserve"> </w:t>
      </w:r>
      <w:r w:rsidR="00E94291" w:rsidRPr="00861DE9">
        <w:rPr>
          <w:rFonts w:ascii="Times New Roman" w:hAnsi="Times New Roman" w:cs="Times New Roman"/>
          <w:sz w:val="28"/>
          <w:szCs w:val="28"/>
          <w:lang w:val="ky-KG"/>
        </w:rPr>
        <w:t>узартуу зарыл.</w:t>
      </w:r>
      <w:r w:rsidR="00E94291" w:rsidRPr="00861DE9">
        <w:rPr>
          <w:sz w:val="28"/>
          <w:szCs w:val="28"/>
          <w:lang w:val="ky-KG"/>
        </w:rPr>
        <w:t xml:space="preserve">  </w:t>
      </w:r>
      <w:r w:rsidR="00E94291" w:rsidRPr="00861DE9">
        <w:rPr>
          <w:rFonts w:ascii="Times New Roman" w:eastAsia="Calibri" w:hAnsi="Times New Roman" w:cs="Times New Roman"/>
          <w:sz w:val="28"/>
          <w:szCs w:val="28"/>
          <w:lang w:val="ky-KG"/>
        </w:rPr>
        <w:t xml:space="preserve">  </w:t>
      </w:r>
      <w:r w:rsidRPr="00861DE9">
        <w:rPr>
          <w:rFonts w:ascii="Times New Roman" w:eastAsia="Calibri" w:hAnsi="Times New Roman" w:cs="Times New Roman"/>
          <w:sz w:val="28"/>
          <w:szCs w:val="28"/>
          <w:lang w:val="ky-KG"/>
        </w:rPr>
        <w:t xml:space="preserve"> </w:t>
      </w:r>
      <w:r w:rsidR="00502867" w:rsidRPr="00861DE9">
        <w:rPr>
          <w:rFonts w:ascii="Times New Roman" w:eastAsia="Calibri" w:hAnsi="Times New Roman" w:cs="Times New Roman"/>
          <w:sz w:val="28"/>
          <w:szCs w:val="28"/>
          <w:lang w:val="ky-KG"/>
        </w:rPr>
        <w:t xml:space="preserve"> </w:t>
      </w:r>
    </w:p>
    <w:p w:rsidR="00614B3D" w:rsidRPr="00861DE9" w:rsidRDefault="00E94291" w:rsidP="00861DE9">
      <w:pPr>
        <w:pStyle w:val="a4"/>
        <w:spacing w:line="360" w:lineRule="auto"/>
        <w:ind w:firstLine="567"/>
        <w:jc w:val="both"/>
        <w:rPr>
          <w:rFonts w:ascii="Times New Roman" w:hAnsi="Times New Roman" w:cs="Times New Roman"/>
          <w:sz w:val="28"/>
          <w:szCs w:val="28"/>
          <w:lang w:val="ky-KG"/>
        </w:rPr>
      </w:pPr>
      <w:r w:rsidRPr="00861DE9">
        <w:rPr>
          <w:rFonts w:ascii="Times New Roman" w:hAnsi="Times New Roman" w:cs="Times New Roman"/>
          <w:b/>
          <w:sz w:val="28"/>
          <w:szCs w:val="28"/>
          <w:lang w:val="ky-KG"/>
        </w:rPr>
        <w:t>3-в</w:t>
      </w:r>
      <w:r w:rsidR="00614B3D" w:rsidRPr="00861DE9">
        <w:rPr>
          <w:rFonts w:ascii="Times New Roman" w:hAnsi="Times New Roman" w:cs="Times New Roman"/>
          <w:b/>
          <w:sz w:val="28"/>
          <w:szCs w:val="28"/>
          <w:lang w:val="ky-KG"/>
        </w:rPr>
        <w:t xml:space="preserve">ариант. </w:t>
      </w:r>
      <w:r w:rsidRPr="00861DE9">
        <w:rPr>
          <w:rFonts w:ascii="Times New Roman" w:hAnsi="Times New Roman" w:cs="Times New Roman"/>
          <w:b/>
          <w:sz w:val="28"/>
          <w:szCs w:val="28"/>
          <w:lang w:val="ky-KG"/>
        </w:rPr>
        <w:t>“Кыргыз Республикасынын Салык кодексине өзгөртүүлөрдү киргизүү жөнүндө" Кыргыз Республикасынын Мыйзам долбоорун иштеп чыгуу</w:t>
      </w:r>
      <w:r w:rsidR="00614B3D" w:rsidRPr="00861DE9">
        <w:rPr>
          <w:rFonts w:ascii="Times New Roman" w:hAnsi="Times New Roman" w:cs="Times New Roman"/>
          <w:sz w:val="28"/>
          <w:szCs w:val="28"/>
          <w:lang w:val="ky-KG"/>
        </w:rPr>
        <w:t xml:space="preserve"> </w:t>
      </w:r>
    </w:p>
    <w:p w:rsidR="00B829C6" w:rsidRPr="00861DE9" w:rsidRDefault="00031981" w:rsidP="00861DE9">
      <w:pPr>
        <w:shd w:val="clear" w:color="auto" w:fill="FFFFFF"/>
        <w:spacing w:after="0" w:line="360" w:lineRule="auto"/>
        <w:ind w:firstLine="700"/>
        <w:jc w:val="both"/>
        <w:rPr>
          <w:rFonts w:ascii="Times New Roman" w:eastAsia="Calibri" w:hAnsi="Times New Roman" w:cs="Times New Roman"/>
          <w:sz w:val="28"/>
          <w:szCs w:val="28"/>
          <w:lang w:val="ky-KG"/>
        </w:rPr>
      </w:pPr>
      <w:r w:rsidRPr="00861DE9">
        <w:rPr>
          <w:rFonts w:ascii="Times New Roman" w:hAnsi="Times New Roman"/>
          <w:sz w:val="28"/>
          <w:szCs w:val="28"/>
          <w:lang w:val="ky-KG"/>
        </w:rPr>
        <w:t xml:space="preserve">Министрликтер жана ведомстволор менен макулдашуунун узак процессине, ошондой эле 2022-жылдын 1-январынан тартып Кыргыз Республикасынын Салык кодексинин жаңы кодексинин күчүнө киришине байланыштуу Кыргыз Республикасынын Өзгөчө кырдаалдар министрлигине караштуу Мамлекеттик материалдык резервдер фондун </w:t>
      </w:r>
      <w:r w:rsidR="00B829C6" w:rsidRPr="00861DE9">
        <w:rPr>
          <w:rFonts w:ascii="Times New Roman" w:hAnsi="Times New Roman" w:cs="Times New Roman"/>
          <w:sz w:val="28"/>
          <w:szCs w:val="28"/>
          <w:lang w:val="ky-KG"/>
        </w:rPr>
        <w:t xml:space="preserve">импорттолуучу (ташып киргизилүүчү) кум шекерди (ЕАЭБ ТЭИ ТН 1701 </w:t>
      </w:r>
      <w:r w:rsidR="00B829C6" w:rsidRPr="00861DE9">
        <w:rPr>
          <w:rFonts w:ascii="Times New Roman" w:hAnsi="Times New Roman" w:cs="Times New Roman"/>
          <w:sz w:val="28"/>
          <w:szCs w:val="28"/>
          <w:lang w:val="ky-KG"/>
        </w:rPr>
        <w:lastRenderedPageBreak/>
        <w:t>коду) жана рафинаддалган өсүмдүк майын (ЕАЭБ ТЭИ ТН 1512 коду) салык салынуучу импорт боюнча кошумча наркка салыгын төлөөдөн бошотууну караштырган “Кыргыз Республикасынын Салык кодексине өзгөртүү киргизүү жөнүндө” Кыргыз Республикасынын Мыйзам долбоорун иштеп чыгуу жана кабыл алуу мүмкүн эмес.</w:t>
      </w:r>
      <w:r w:rsidR="00B829C6" w:rsidRPr="00861DE9">
        <w:rPr>
          <w:sz w:val="28"/>
          <w:szCs w:val="28"/>
          <w:lang w:val="ky-KG"/>
        </w:rPr>
        <w:t xml:space="preserve">  </w:t>
      </w:r>
      <w:r w:rsidR="00B829C6" w:rsidRPr="00861DE9">
        <w:rPr>
          <w:rFonts w:ascii="Times New Roman" w:eastAsia="Calibri" w:hAnsi="Times New Roman" w:cs="Times New Roman"/>
          <w:sz w:val="28"/>
          <w:szCs w:val="28"/>
          <w:lang w:val="ky-KG"/>
        </w:rPr>
        <w:t xml:space="preserve">    </w:t>
      </w:r>
    </w:p>
    <w:p w:rsidR="00031981" w:rsidRPr="00861DE9" w:rsidRDefault="00B829C6" w:rsidP="00861DE9">
      <w:pPr>
        <w:pStyle w:val="a4"/>
        <w:spacing w:line="360" w:lineRule="auto"/>
        <w:ind w:firstLine="567"/>
        <w:jc w:val="both"/>
        <w:rPr>
          <w:rFonts w:ascii="Times New Roman" w:hAnsi="Times New Roman"/>
          <w:sz w:val="28"/>
          <w:szCs w:val="28"/>
          <w:lang w:val="ky-KG"/>
        </w:rPr>
      </w:pPr>
      <w:r w:rsidRPr="00861DE9">
        <w:rPr>
          <w:rFonts w:ascii="Times New Roman" w:hAnsi="Times New Roman"/>
          <w:sz w:val="28"/>
          <w:szCs w:val="28"/>
          <w:lang w:val="ky-KG"/>
        </w:rPr>
        <w:t xml:space="preserve">Буга байланыштуу, учурда көйгөйдү чечүүнүн 2-варианты айрыкча алгылыктуу болуп саналат. </w:t>
      </w:r>
    </w:p>
    <w:p w:rsidR="00031981" w:rsidRPr="00861DE9" w:rsidRDefault="00B829C6" w:rsidP="00861DE9">
      <w:pPr>
        <w:pStyle w:val="a4"/>
        <w:spacing w:line="360" w:lineRule="auto"/>
        <w:ind w:firstLine="567"/>
        <w:jc w:val="both"/>
        <w:rPr>
          <w:rFonts w:ascii="Times New Roman" w:hAnsi="Times New Roman"/>
          <w:b/>
          <w:sz w:val="28"/>
          <w:szCs w:val="28"/>
          <w:lang w:val="ky-KG"/>
        </w:rPr>
      </w:pPr>
      <w:r w:rsidRPr="00861DE9">
        <w:rPr>
          <w:rFonts w:ascii="Times New Roman" w:hAnsi="Times New Roman"/>
          <w:b/>
          <w:sz w:val="28"/>
          <w:szCs w:val="28"/>
          <w:lang w:val="ky-KG"/>
        </w:rPr>
        <w:t>3. Мүмкүндү социалдык, экономикалык, укуктук, укук коргоочулук, гендердик, экологиялык, коррупциялык кесепеттерге болжол</w:t>
      </w:r>
    </w:p>
    <w:p w:rsidR="00B829C6" w:rsidRPr="00861DE9" w:rsidRDefault="00B829C6" w:rsidP="00861DE9">
      <w:pPr>
        <w:pStyle w:val="a4"/>
        <w:spacing w:line="360" w:lineRule="auto"/>
        <w:ind w:firstLine="567"/>
        <w:jc w:val="both"/>
        <w:rPr>
          <w:rFonts w:ascii="Times New Roman" w:hAnsi="Times New Roman"/>
          <w:sz w:val="28"/>
          <w:szCs w:val="28"/>
          <w:lang w:val="ky-KG"/>
        </w:rPr>
      </w:pPr>
      <w:r w:rsidRPr="00861DE9">
        <w:rPr>
          <w:rFonts w:ascii="Times New Roman" w:hAnsi="Times New Roman"/>
          <w:sz w:val="28"/>
          <w:szCs w:val="28"/>
          <w:lang w:val="ky-KG"/>
        </w:rPr>
        <w:t>Белгиленген долбоорду кабыл алуу социалдык, экономикалык, укуктук, укук коргоочулук, гендердик, экологиялык, коррупциялык кесепеттерге алып келбейт.</w:t>
      </w:r>
    </w:p>
    <w:p w:rsidR="00B829C6" w:rsidRPr="00861DE9" w:rsidRDefault="00B829C6" w:rsidP="00861DE9">
      <w:pPr>
        <w:pStyle w:val="a4"/>
        <w:spacing w:line="360" w:lineRule="auto"/>
        <w:ind w:firstLine="567"/>
        <w:jc w:val="both"/>
        <w:rPr>
          <w:rFonts w:ascii="Times New Roman" w:hAnsi="Times New Roman"/>
          <w:sz w:val="28"/>
          <w:szCs w:val="28"/>
          <w:lang w:val="ky-KG"/>
        </w:rPr>
      </w:pPr>
      <w:r w:rsidRPr="00861DE9">
        <w:rPr>
          <w:rFonts w:ascii="Times New Roman" w:hAnsi="Times New Roman"/>
          <w:sz w:val="28"/>
          <w:szCs w:val="28"/>
          <w:lang w:val="ky-KG"/>
        </w:rPr>
        <w:t xml:space="preserve">Мында белгилеп кетчү нерсе, </w:t>
      </w:r>
      <w:r w:rsidR="00B84297" w:rsidRPr="00861DE9">
        <w:rPr>
          <w:rFonts w:ascii="Times New Roman" w:hAnsi="Times New Roman"/>
          <w:sz w:val="28"/>
          <w:szCs w:val="28"/>
          <w:lang w:val="ky-KG"/>
        </w:rPr>
        <w:t xml:space="preserve">Кыргыз Республикасынын Финансы министрлигине караштуу Мамлекеттик </w:t>
      </w:r>
      <w:r w:rsidR="00897BDD" w:rsidRPr="00861DE9">
        <w:rPr>
          <w:rFonts w:ascii="Times New Roman" w:hAnsi="Times New Roman"/>
          <w:sz w:val="28"/>
          <w:szCs w:val="28"/>
          <w:lang w:val="ky-KG"/>
        </w:rPr>
        <w:t xml:space="preserve">салык кызматынын маалыматтары боюнча </w:t>
      </w:r>
      <w:r w:rsidR="003F58A4" w:rsidRPr="00861DE9">
        <w:rPr>
          <w:rFonts w:ascii="Times New Roman" w:hAnsi="Times New Roman"/>
          <w:sz w:val="28"/>
          <w:szCs w:val="28"/>
          <w:lang w:val="ky-KG"/>
        </w:rPr>
        <w:t xml:space="preserve">жогоруда белгиленген токтом күчүнө кирген учурдан тартып 2021-жылы Кыргыз Республикасынын Өзгөчө кырдаалдар министрлигине караштуу Мамлекеттик материалдык резервдер фонду тарабынан 2021-жылы жалпы наркы </w:t>
      </w:r>
      <w:r w:rsidR="003F58A4" w:rsidRPr="00861DE9">
        <w:rPr>
          <w:rFonts w:ascii="Times New Roman" w:eastAsia="Times New Roman" w:hAnsi="Times New Roman" w:cs="Times New Roman"/>
          <w:sz w:val="28"/>
          <w:szCs w:val="28"/>
          <w:lang w:val="ky-KG" w:eastAsia="ru-RU"/>
        </w:rPr>
        <w:t xml:space="preserve">278,2 млн. сомго товарлар ташылып келген, мында 33,4 млн. сом суммасына КНС төлөнгөн, демек бул токтомду узартуу жана көрсөтүлгөн көлөмдөрдү сактоодо 2022-жылга мамлекеттик бюджеттин жоготуулары 33,4 млн. сомду түзөт. </w:t>
      </w:r>
    </w:p>
    <w:p w:rsidR="00F91CC8" w:rsidRPr="00861DE9" w:rsidRDefault="00F91CC8" w:rsidP="00861DE9">
      <w:pPr>
        <w:tabs>
          <w:tab w:val="left" w:pos="426"/>
        </w:tabs>
        <w:spacing w:after="0" w:line="360" w:lineRule="auto"/>
        <w:jc w:val="both"/>
        <w:rPr>
          <w:rFonts w:ascii="Times New Roman" w:hAnsi="Times New Roman" w:cs="Times New Roman"/>
          <w:b/>
          <w:sz w:val="28"/>
          <w:szCs w:val="28"/>
          <w:lang w:val="ky-KG"/>
        </w:rPr>
      </w:pPr>
      <w:r w:rsidRPr="00861DE9">
        <w:rPr>
          <w:rFonts w:ascii="Times New Roman" w:hAnsi="Times New Roman" w:cs="Times New Roman"/>
          <w:sz w:val="28"/>
          <w:szCs w:val="28"/>
          <w:lang w:val="ky-KG"/>
        </w:rPr>
        <w:tab/>
      </w:r>
      <w:r w:rsidRPr="00861DE9">
        <w:rPr>
          <w:rFonts w:ascii="Times New Roman" w:hAnsi="Times New Roman" w:cs="Times New Roman"/>
          <w:sz w:val="28"/>
          <w:szCs w:val="28"/>
          <w:lang w:val="ky-KG"/>
        </w:rPr>
        <w:tab/>
      </w:r>
      <w:r w:rsidR="003F58A4" w:rsidRPr="00861DE9">
        <w:rPr>
          <w:rFonts w:ascii="Times New Roman" w:hAnsi="Times New Roman" w:cs="Times New Roman"/>
          <w:b/>
          <w:sz w:val="28"/>
          <w:szCs w:val="28"/>
          <w:lang w:val="ky-KG"/>
        </w:rPr>
        <w:t xml:space="preserve">4. Коомдук талкуулоонун натыйжалары жөнүндө маалымат </w:t>
      </w:r>
    </w:p>
    <w:p w:rsidR="00915352" w:rsidRPr="00861DE9" w:rsidRDefault="003F58A4" w:rsidP="00861DE9">
      <w:pPr>
        <w:tabs>
          <w:tab w:val="left" w:pos="426"/>
        </w:tabs>
        <w:spacing w:after="0" w:line="360" w:lineRule="auto"/>
        <w:jc w:val="both"/>
        <w:rPr>
          <w:rFonts w:ascii="Times New Roman" w:eastAsia="Times New Roman" w:hAnsi="Times New Roman" w:cs="Times New Roman"/>
          <w:sz w:val="28"/>
          <w:szCs w:val="28"/>
          <w:lang w:val="ky-KG" w:eastAsia="ru-RU"/>
        </w:rPr>
      </w:pPr>
      <w:r w:rsidRPr="00861DE9">
        <w:rPr>
          <w:rFonts w:ascii="Times New Roman" w:hAnsi="Times New Roman" w:cs="Times New Roman"/>
          <w:b/>
          <w:sz w:val="28"/>
          <w:szCs w:val="28"/>
          <w:lang w:val="ky-KG"/>
        </w:rPr>
        <w:tab/>
      </w:r>
      <w:r w:rsidRPr="00861DE9">
        <w:rPr>
          <w:rFonts w:ascii="Times New Roman" w:hAnsi="Times New Roman" w:cs="Times New Roman"/>
          <w:sz w:val="28"/>
          <w:szCs w:val="28"/>
          <w:lang w:val="ky-KG"/>
        </w:rPr>
        <w:t xml:space="preserve">    “Кыргыз Республикасынын</w:t>
      </w:r>
      <w:r w:rsidRPr="00861DE9">
        <w:rPr>
          <w:rFonts w:ascii="Times New Roman" w:eastAsia="Times New Roman" w:hAnsi="Times New Roman" w:cs="Times New Roman"/>
          <w:b/>
          <w:sz w:val="28"/>
          <w:szCs w:val="28"/>
          <w:lang w:val="ky-KG" w:eastAsia="ru-RU"/>
        </w:rPr>
        <w:t xml:space="preserve"> </w:t>
      </w:r>
      <w:r w:rsidRPr="00861DE9">
        <w:rPr>
          <w:rFonts w:ascii="Times New Roman" w:eastAsia="Times New Roman" w:hAnsi="Times New Roman" w:cs="Times New Roman"/>
          <w:sz w:val="28"/>
          <w:szCs w:val="28"/>
          <w:lang w:val="ky-KG" w:eastAsia="ru-RU"/>
        </w:rPr>
        <w:t xml:space="preserve">ченемдик укуктук </w:t>
      </w:r>
      <w:r w:rsidR="00915352" w:rsidRPr="00861DE9">
        <w:rPr>
          <w:rFonts w:ascii="Times New Roman" w:eastAsia="Times New Roman" w:hAnsi="Times New Roman" w:cs="Times New Roman"/>
          <w:sz w:val="28"/>
          <w:szCs w:val="28"/>
          <w:lang w:val="ky-KG" w:eastAsia="ru-RU"/>
        </w:rPr>
        <w:t>актылары жөнүндө” Кыргыз Республикасынын Мыйзамынын 22-беренесине ылайык Кыргыз Республикасынын Министрлер Кабинетинин ушул токтом долбоору коомдук талкуулоодон өтүү үчүн Кыргыз Республикасынын Министрлер Кабинетинин расмий сайтына жайгаштырылган. Коомдук талкуулоонун натыйжалары боюнча сунуштар жана сын-пикирлер келип түшкөн жок.</w:t>
      </w:r>
    </w:p>
    <w:p w:rsidR="003F58A4" w:rsidRPr="00861DE9" w:rsidRDefault="00915352" w:rsidP="00861DE9">
      <w:pPr>
        <w:tabs>
          <w:tab w:val="left" w:pos="426"/>
        </w:tabs>
        <w:spacing w:after="0" w:line="360" w:lineRule="auto"/>
        <w:jc w:val="both"/>
        <w:rPr>
          <w:rFonts w:ascii="Times New Roman" w:eastAsia="Times New Roman" w:hAnsi="Times New Roman" w:cs="Times New Roman"/>
          <w:sz w:val="28"/>
          <w:szCs w:val="28"/>
          <w:lang w:val="ky-KG" w:eastAsia="ru-RU"/>
        </w:rPr>
      </w:pPr>
      <w:r w:rsidRPr="00861DE9">
        <w:rPr>
          <w:rFonts w:ascii="Times New Roman" w:eastAsia="Times New Roman" w:hAnsi="Times New Roman" w:cs="Times New Roman"/>
          <w:sz w:val="28"/>
          <w:szCs w:val="28"/>
          <w:lang w:val="ky-KG" w:eastAsia="ru-RU"/>
        </w:rPr>
        <w:tab/>
        <w:t xml:space="preserve">Кыргыз Республикасынын Өкмөтүнүн 2020-жылдын 17-августундагы №277-т тескемесине ылайык Кыргыз Республикасынын Министрлер </w:t>
      </w:r>
      <w:r w:rsidRPr="00861DE9">
        <w:rPr>
          <w:rFonts w:ascii="Times New Roman" w:eastAsia="Times New Roman" w:hAnsi="Times New Roman" w:cs="Times New Roman"/>
          <w:sz w:val="28"/>
          <w:szCs w:val="28"/>
          <w:lang w:val="ky-KG" w:eastAsia="ru-RU"/>
        </w:rPr>
        <w:lastRenderedPageBreak/>
        <w:t xml:space="preserve">Кабинетинин ушул токтом долбоору </w:t>
      </w:r>
      <w:r w:rsidR="00035109" w:rsidRPr="00035109">
        <w:rPr>
          <w:rFonts w:ascii="Times New Roman" w:hAnsi="Times New Roman" w:cs="Times New Roman"/>
          <w:sz w:val="28"/>
          <w:szCs w:val="28"/>
          <w:highlight w:val="yellow"/>
          <w:lang w:val="ky-KG"/>
        </w:rPr>
        <w:t xml:space="preserve">2021-жылдын </w:t>
      </w:r>
      <w:r w:rsidR="00035109" w:rsidRPr="00035109">
        <w:rPr>
          <w:rFonts w:ascii="Times New Roman" w:hAnsi="Times New Roman" w:cs="Times New Roman"/>
          <w:sz w:val="28"/>
          <w:szCs w:val="28"/>
          <w:highlight w:val="yellow"/>
          <w:lang w:val="ky-KG"/>
        </w:rPr>
        <w:t>30-дека</w:t>
      </w:r>
      <w:r w:rsidR="00035109" w:rsidRPr="00035109">
        <w:rPr>
          <w:rFonts w:ascii="Times New Roman" w:hAnsi="Times New Roman" w:cs="Times New Roman"/>
          <w:sz w:val="28"/>
          <w:szCs w:val="28"/>
          <w:highlight w:val="yellow"/>
          <w:lang w:val="ky-KG"/>
        </w:rPr>
        <w:t>брында</w:t>
      </w:r>
      <w:bookmarkStart w:id="1" w:name="_GoBack"/>
      <w:bookmarkEnd w:id="1"/>
      <w:r w:rsidR="00035109" w:rsidRPr="005B02FB">
        <w:rPr>
          <w:rFonts w:ascii="Times New Roman" w:hAnsi="Times New Roman" w:cs="Times New Roman"/>
          <w:sz w:val="28"/>
          <w:szCs w:val="28"/>
          <w:lang w:val="ky-KG"/>
        </w:rPr>
        <w:t xml:space="preserve"> </w:t>
      </w:r>
      <w:r w:rsidRPr="00861DE9">
        <w:rPr>
          <w:rFonts w:ascii="Times New Roman" w:eastAsia="Times New Roman" w:hAnsi="Times New Roman" w:cs="Times New Roman"/>
          <w:sz w:val="28"/>
          <w:szCs w:val="28"/>
          <w:lang w:val="ky-KG" w:eastAsia="ru-RU"/>
        </w:rPr>
        <w:t>ченемдик укуктук актылардын долбоорлорун коомдук талкуулоонун бирдиктүү порталына жайгаштырылган (</w:t>
      </w:r>
      <w:hyperlink r:id="rId6" w:history="1">
        <w:r w:rsidRPr="00861DE9">
          <w:rPr>
            <w:rStyle w:val="a3"/>
            <w:rFonts w:ascii="Times New Roman" w:hAnsi="Times New Roman" w:cs="Times New Roman"/>
            <w:sz w:val="28"/>
            <w:szCs w:val="28"/>
            <w:lang w:val="x-none"/>
          </w:rPr>
          <w:t>http://koomtalkuu.gov.kg).</w:t>
        </w:r>
      </w:hyperlink>
      <w:r w:rsidRPr="00861DE9">
        <w:rPr>
          <w:rFonts w:ascii="Times New Roman" w:eastAsia="Times New Roman" w:hAnsi="Times New Roman" w:cs="Times New Roman"/>
          <w:sz w:val="28"/>
          <w:szCs w:val="28"/>
          <w:lang w:val="ky-KG" w:eastAsia="ru-RU"/>
        </w:rPr>
        <w:t xml:space="preserve"> </w:t>
      </w:r>
      <w:r w:rsidR="003F58A4" w:rsidRPr="00861DE9">
        <w:rPr>
          <w:rFonts w:ascii="Times New Roman" w:eastAsia="Times New Roman" w:hAnsi="Times New Roman" w:cs="Times New Roman"/>
          <w:sz w:val="28"/>
          <w:szCs w:val="28"/>
          <w:lang w:val="ky-KG" w:eastAsia="ru-RU"/>
        </w:rPr>
        <w:t xml:space="preserve"> </w:t>
      </w:r>
    </w:p>
    <w:p w:rsidR="003F58A4" w:rsidRPr="00861DE9" w:rsidRDefault="00915352" w:rsidP="00861DE9">
      <w:pPr>
        <w:tabs>
          <w:tab w:val="left" w:pos="709"/>
        </w:tabs>
        <w:spacing w:after="0" w:line="360" w:lineRule="auto"/>
        <w:jc w:val="both"/>
        <w:rPr>
          <w:rFonts w:ascii="Times New Roman" w:eastAsia="Times New Roman" w:hAnsi="Times New Roman" w:cs="Times New Roman"/>
          <w:b/>
          <w:sz w:val="28"/>
          <w:szCs w:val="28"/>
          <w:lang w:val="ky-KG" w:eastAsia="ru-RU"/>
        </w:rPr>
      </w:pPr>
      <w:r w:rsidRPr="00861DE9">
        <w:rPr>
          <w:rFonts w:ascii="Times New Roman" w:eastAsia="Times New Roman" w:hAnsi="Times New Roman" w:cs="Times New Roman"/>
          <w:b/>
          <w:sz w:val="28"/>
          <w:szCs w:val="28"/>
          <w:lang w:val="ky-KG" w:eastAsia="ru-RU"/>
        </w:rPr>
        <w:tab/>
        <w:t>5. Долбоордун мыйзамдарга шайкештигин талдоо</w:t>
      </w:r>
    </w:p>
    <w:p w:rsidR="0066546F" w:rsidRPr="00861DE9" w:rsidRDefault="00915352" w:rsidP="00861DE9">
      <w:pPr>
        <w:tabs>
          <w:tab w:val="left" w:pos="709"/>
        </w:tabs>
        <w:spacing w:after="0" w:line="360" w:lineRule="auto"/>
        <w:jc w:val="both"/>
        <w:rPr>
          <w:rFonts w:ascii="Times New Roman" w:eastAsia="Times New Roman" w:hAnsi="Times New Roman" w:cs="Times New Roman"/>
          <w:sz w:val="28"/>
          <w:szCs w:val="28"/>
          <w:lang w:val="ky-KG" w:eastAsia="ru-RU"/>
        </w:rPr>
      </w:pPr>
      <w:r w:rsidRPr="00861DE9">
        <w:rPr>
          <w:rFonts w:ascii="Times New Roman" w:eastAsia="Times New Roman" w:hAnsi="Times New Roman" w:cs="Times New Roman"/>
          <w:b/>
          <w:sz w:val="28"/>
          <w:szCs w:val="28"/>
          <w:lang w:val="ky-KG" w:eastAsia="ru-RU"/>
        </w:rPr>
        <w:tab/>
      </w:r>
      <w:r w:rsidRPr="00861DE9">
        <w:rPr>
          <w:rFonts w:ascii="Times New Roman" w:eastAsia="Times New Roman" w:hAnsi="Times New Roman" w:cs="Times New Roman"/>
          <w:sz w:val="28"/>
          <w:szCs w:val="28"/>
          <w:lang w:val="ky-KG" w:eastAsia="ru-RU"/>
        </w:rPr>
        <w:t>Сунушталган долбоор улуттук мыйзамдардын ченемдерине, ошондой эле</w:t>
      </w:r>
      <w:r w:rsidR="00112D47" w:rsidRPr="00861DE9">
        <w:rPr>
          <w:rFonts w:ascii="Times New Roman" w:eastAsia="Times New Roman" w:hAnsi="Times New Roman" w:cs="Times New Roman"/>
          <w:sz w:val="28"/>
          <w:szCs w:val="28"/>
          <w:lang w:val="ky-KG" w:eastAsia="ru-RU"/>
        </w:rPr>
        <w:t xml:space="preserve"> Кыргыз Республикасы катышуучусу болуп саналган, белгиленген тартипте күчүнө кирген </w:t>
      </w:r>
      <w:r w:rsidR="0066546F" w:rsidRPr="00861DE9">
        <w:rPr>
          <w:rFonts w:ascii="Times New Roman" w:eastAsia="Times New Roman" w:hAnsi="Times New Roman" w:cs="Times New Roman"/>
          <w:sz w:val="28"/>
          <w:szCs w:val="28"/>
          <w:lang w:val="ky-KG" w:eastAsia="ru-RU"/>
        </w:rPr>
        <w:t>эл аралык келишимдерге каршы келбейт.</w:t>
      </w:r>
    </w:p>
    <w:p w:rsidR="00915352" w:rsidRPr="00861DE9" w:rsidRDefault="0066546F" w:rsidP="00861DE9">
      <w:pPr>
        <w:tabs>
          <w:tab w:val="left" w:pos="709"/>
        </w:tabs>
        <w:spacing w:after="0" w:line="360" w:lineRule="auto"/>
        <w:jc w:val="both"/>
        <w:rPr>
          <w:rFonts w:ascii="Times New Roman" w:eastAsia="Times New Roman" w:hAnsi="Times New Roman" w:cs="Times New Roman"/>
          <w:b/>
          <w:sz w:val="28"/>
          <w:szCs w:val="28"/>
          <w:lang w:val="ky-KG" w:eastAsia="ru-RU"/>
        </w:rPr>
      </w:pPr>
      <w:r w:rsidRPr="00861DE9">
        <w:rPr>
          <w:rFonts w:ascii="Times New Roman" w:eastAsia="Times New Roman" w:hAnsi="Times New Roman" w:cs="Times New Roman"/>
          <w:sz w:val="28"/>
          <w:szCs w:val="28"/>
          <w:lang w:val="ky-KG" w:eastAsia="ru-RU"/>
        </w:rPr>
        <w:tab/>
      </w:r>
      <w:r w:rsidRPr="00861DE9">
        <w:rPr>
          <w:rFonts w:ascii="Times New Roman" w:eastAsia="Times New Roman" w:hAnsi="Times New Roman" w:cs="Times New Roman"/>
          <w:b/>
          <w:sz w:val="28"/>
          <w:szCs w:val="28"/>
          <w:lang w:val="ky-KG" w:eastAsia="ru-RU"/>
        </w:rPr>
        <w:t xml:space="preserve">6. Каржылоо зарылдыгы жөнүндө маалымат  </w:t>
      </w:r>
    </w:p>
    <w:p w:rsidR="00F91CC8" w:rsidRPr="00861DE9" w:rsidRDefault="0066546F" w:rsidP="00861DE9">
      <w:pPr>
        <w:tabs>
          <w:tab w:val="left" w:pos="709"/>
        </w:tabs>
        <w:spacing w:after="0" w:line="360" w:lineRule="auto"/>
        <w:ind w:firstLine="709"/>
        <w:jc w:val="both"/>
        <w:rPr>
          <w:rFonts w:ascii="Times New Roman" w:eastAsia="Calibri" w:hAnsi="Times New Roman" w:cs="Times New Roman"/>
          <w:sz w:val="28"/>
          <w:szCs w:val="28"/>
          <w:lang w:val="ky-KG"/>
        </w:rPr>
      </w:pPr>
      <w:r w:rsidRPr="00861DE9">
        <w:rPr>
          <w:rFonts w:ascii="Times New Roman" w:eastAsia="Calibri" w:hAnsi="Times New Roman" w:cs="Times New Roman"/>
          <w:sz w:val="28"/>
          <w:szCs w:val="28"/>
          <w:lang w:val="ky-KG"/>
        </w:rPr>
        <w:t xml:space="preserve">Кыргыз Республикасынын Министрлер Кабинетинин ушул токтом долбоорун кабыл алуу республикалык бюджеттен кошумча финансылык чыгымдарга алып келбейт. </w:t>
      </w:r>
    </w:p>
    <w:p w:rsidR="00F91CC8" w:rsidRPr="00861DE9" w:rsidRDefault="00F91CC8" w:rsidP="00861DE9">
      <w:pPr>
        <w:spacing w:after="0" w:line="360" w:lineRule="auto"/>
        <w:ind w:firstLine="708"/>
        <w:jc w:val="both"/>
        <w:rPr>
          <w:rFonts w:ascii="Times New Roman" w:hAnsi="Times New Roman" w:cs="Times New Roman"/>
          <w:b/>
          <w:sz w:val="28"/>
          <w:szCs w:val="28"/>
          <w:lang w:val="ky-KG"/>
        </w:rPr>
      </w:pPr>
      <w:r w:rsidRPr="00861DE9">
        <w:rPr>
          <w:rFonts w:ascii="Times New Roman" w:hAnsi="Times New Roman" w:cs="Times New Roman"/>
          <w:b/>
          <w:sz w:val="28"/>
          <w:szCs w:val="28"/>
          <w:lang w:val="ky-KG"/>
        </w:rPr>
        <w:t xml:space="preserve">7. </w:t>
      </w:r>
      <w:r w:rsidR="0066546F" w:rsidRPr="00861DE9">
        <w:rPr>
          <w:rFonts w:ascii="Times New Roman" w:hAnsi="Times New Roman" w:cs="Times New Roman"/>
          <w:b/>
          <w:sz w:val="28"/>
          <w:szCs w:val="28"/>
          <w:lang w:val="ky-KG"/>
        </w:rPr>
        <w:t xml:space="preserve">Жөнгө салуучу таасирин талдоо жөнүндө маалымат </w:t>
      </w:r>
    </w:p>
    <w:p w:rsidR="00F91CC8" w:rsidRPr="00861DE9" w:rsidRDefault="0066546F" w:rsidP="00861DE9">
      <w:pPr>
        <w:spacing w:after="0" w:line="360" w:lineRule="auto"/>
        <w:ind w:firstLine="708"/>
        <w:jc w:val="both"/>
        <w:rPr>
          <w:rFonts w:ascii="Times New Roman" w:hAnsi="Times New Roman" w:cs="Times New Roman"/>
          <w:sz w:val="28"/>
          <w:szCs w:val="28"/>
          <w:lang w:val="ky-KG"/>
        </w:rPr>
      </w:pPr>
      <w:r w:rsidRPr="00861DE9">
        <w:rPr>
          <w:rFonts w:ascii="Times New Roman" w:hAnsi="Times New Roman" w:cs="Times New Roman"/>
          <w:sz w:val="28"/>
          <w:szCs w:val="28"/>
          <w:lang w:val="ky-KG"/>
        </w:rPr>
        <w:t xml:space="preserve">Сунушталган токтом долбооруна жөнгө салуучу таасирине талдоо жүргүзүү талап кылынбайт. </w:t>
      </w:r>
      <w:r w:rsidR="00F91CC8" w:rsidRPr="00861DE9">
        <w:rPr>
          <w:rFonts w:ascii="Times New Roman" w:hAnsi="Times New Roman" w:cs="Times New Roman"/>
          <w:sz w:val="28"/>
          <w:szCs w:val="28"/>
          <w:lang w:val="ky-KG"/>
        </w:rPr>
        <w:t xml:space="preserve">  </w:t>
      </w:r>
    </w:p>
    <w:p w:rsidR="0066546F" w:rsidRPr="00861DE9" w:rsidRDefault="0066546F" w:rsidP="00861DE9">
      <w:pPr>
        <w:spacing w:after="0" w:line="360" w:lineRule="auto"/>
        <w:ind w:firstLine="708"/>
        <w:jc w:val="both"/>
        <w:rPr>
          <w:rFonts w:ascii="Times New Roman" w:hAnsi="Times New Roman" w:cs="Times New Roman"/>
          <w:sz w:val="28"/>
          <w:szCs w:val="28"/>
          <w:lang w:val="ky-KG"/>
        </w:rPr>
      </w:pPr>
      <w:r w:rsidRPr="00861DE9">
        <w:rPr>
          <w:rFonts w:ascii="Times New Roman" w:hAnsi="Times New Roman" w:cs="Times New Roman"/>
          <w:sz w:val="28"/>
          <w:szCs w:val="28"/>
          <w:lang w:val="ky-KG"/>
        </w:rPr>
        <w:t xml:space="preserve">Буга байланыштуу, “Кыргыз Республикасынын Өкмөтүнүн 2021-жылдын 30-апрелиндеги №176 “Азык-түлүк товарларына рыноктук бааларды турукташтыруу максатында кошумча наркка нөл (0) пайыз ставкасы боюнча салык салынуучу товарлар жөнүндө” токтомуна өзгөртүүлөрдү киргизүү тууралуу” Кыргыз Республикасынын Министрлер Кабинетинин токтом долбоору кароого киргизилүүдө. </w:t>
      </w:r>
    </w:p>
    <w:p w:rsidR="00861DE9" w:rsidRDefault="00861DE9" w:rsidP="00861DE9">
      <w:pPr>
        <w:spacing w:after="0" w:line="360" w:lineRule="auto"/>
        <w:ind w:firstLine="708"/>
        <w:jc w:val="both"/>
        <w:rPr>
          <w:rFonts w:ascii="Times New Roman" w:hAnsi="Times New Roman" w:cs="Times New Roman"/>
          <w:b/>
          <w:sz w:val="28"/>
          <w:szCs w:val="28"/>
          <w:lang w:val="ky-KG"/>
        </w:rPr>
      </w:pPr>
    </w:p>
    <w:p w:rsidR="00112D79" w:rsidRPr="00861DE9" w:rsidRDefault="0066546F" w:rsidP="00861DE9">
      <w:pPr>
        <w:spacing w:after="0" w:line="360" w:lineRule="auto"/>
        <w:ind w:firstLine="708"/>
        <w:jc w:val="both"/>
        <w:rPr>
          <w:rFonts w:ascii="Times New Roman" w:hAnsi="Times New Roman" w:cs="Times New Roman"/>
          <w:b/>
          <w:sz w:val="28"/>
          <w:szCs w:val="28"/>
          <w:lang w:val="ky-KG"/>
        </w:rPr>
      </w:pPr>
      <w:r w:rsidRPr="00861DE9">
        <w:rPr>
          <w:rFonts w:ascii="Times New Roman" w:hAnsi="Times New Roman" w:cs="Times New Roman"/>
          <w:b/>
          <w:sz w:val="28"/>
          <w:szCs w:val="28"/>
          <w:lang w:val="ky-KG"/>
        </w:rPr>
        <w:t>Кыргыз Республикасынын</w:t>
      </w:r>
    </w:p>
    <w:p w:rsidR="0066546F" w:rsidRPr="00861DE9" w:rsidRDefault="0066546F" w:rsidP="00861DE9">
      <w:pPr>
        <w:spacing w:after="0" w:line="360" w:lineRule="auto"/>
        <w:ind w:firstLine="708"/>
        <w:jc w:val="both"/>
        <w:rPr>
          <w:rFonts w:ascii="Times New Roman" w:hAnsi="Times New Roman" w:cs="Times New Roman"/>
          <w:b/>
          <w:sz w:val="28"/>
          <w:szCs w:val="28"/>
          <w:lang w:val="ky-KG"/>
        </w:rPr>
      </w:pPr>
      <w:r w:rsidRPr="00861DE9">
        <w:rPr>
          <w:rFonts w:ascii="Times New Roman" w:hAnsi="Times New Roman" w:cs="Times New Roman"/>
          <w:b/>
          <w:sz w:val="28"/>
          <w:szCs w:val="28"/>
          <w:lang w:val="ky-KG"/>
        </w:rPr>
        <w:t xml:space="preserve">экономика жана коммерция </w:t>
      </w:r>
    </w:p>
    <w:p w:rsidR="00441CD6" w:rsidRPr="00861DE9" w:rsidRDefault="0066546F" w:rsidP="00861DE9">
      <w:pPr>
        <w:spacing w:after="0" w:line="360" w:lineRule="auto"/>
        <w:ind w:firstLine="708"/>
        <w:jc w:val="both"/>
        <w:rPr>
          <w:rFonts w:ascii="Times New Roman" w:hAnsi="Times New Roman" w:cs="Times New Roman"/>
          <w:b/>
          <w:sz w:val="28"/>
          <w:szCs w:val="28"/>
          <w:lang w:val="ky-KG"/>
        </w:rPr>
      </w:pPr>
      <w:r w:rsidRPr="00861DE9">
        <w:rPr>
          <w:rFonts w:ascii="Times New Roman" w:hAnsi="Times New Roman" w:cs="Times New Roman"/>
          <w:b/>
          <w:sz w:val="28"/>
          <w:szCs w:val="28"/>
          <w:lang w:val="ky-KG"/>
        </w:rPr>
        <w:t xml:space="preserve">министри </w:t>
      </w:r>
      <w:r w:rsidR="00233375" w:rsidRPr="00861DE9">
        <w:rPr>
          <w:rFonts w:ascii="Times New Roman" w:hAnsi="Times New Roman" w:cs="Times New Roman"/>
          <w:b/>
          <w:sz w:val="28"/>
          <w:szCs w:val="28"/>
        </w:rPr>
        <w:tab/>
      </w:r>
      <w:r w:rsidR="00233375" w:rsidRPr="00861DE9">
        <w:rPr>
          <w:rFonts w:ascii="Times New Roman" w:hAnsi="Times New Roman" w:cs="Times New Roman"/>
          <w:b/>
          <w:sz w:val="28"/>
          <w:szCs w:val="28"/>
        </w:rPr>
        <w:tab/>
      </w:r>
      <w:r w:rsidR="00233375" w:rsidRPr="00861DE9">
        <w:rPr>
          <w:rFonts w:ascii="Times New Roman" w:hAnsi="Times New Roman" w:cs="Times New Roman"/>
          <w:b/>
          <w:sz w:val="28"/>
          <w:szCs w:val="28"/>
        </w:rPr>
        <w:tab/>
        <w:t xml:space="preserve">                   </w:t>
      </w:r>
      <w:r w:rsidRPr="00861DE9">
        <w:rPr>
          <w:rFonts w:ascii="Times New Roman" w:hAnsi="Times New Roman" w:cs="Times New Roman"/>
          <w:b/>
          <w:sz w:val="28"/>
          <w:szCs w:val="28"/>
          <w:lang w:val="ky-KG"/>
        </w:rPr>
        <w:t xml:space="preserve">           </w:t>
      </w:r>
      <w:r w:rsidR="00233375" w:rsidRPr="00861DE9">
        <w:rPr>
          <w:rFonts w:ascii="Times New Roman" w:hAnsi="Times New Roman" w:cs="Times New Roman"/>
          <w:b/>
          <w:sz w:val="28"/>
          <w:szCs w:val="28"/>
        </w:rPr>
        <w:t xml:space="preserve">  </w:t>
      </w:r>
      <w:proofErr w:type="spellStart"/>
      <w:r w:rsidR="00233375" w:rsidRPr="00861DE9">
        <w:rPr>
          <w:rFonts w:ascii="Times New Roman" w:hAnsi="Times New Roman" w:cs="Times New Roman"/>
          <w:b/>
          <w:sz w:val="28"/>
          <w:szCs w:val="28"/>
        </w:rPr>
        <w:t>Д.Дж.Амангельдиев</w:t>
      </w:r>
      <w:proofErr w:type="spellEnd"/>
    </w:p>
    <w:sectPr w:rsidR="00441CD6" w:rsidRPr="00861DE9" w:rsidSect="00861DE9">
      <w:pgSz w:w="11906" w:h="16838"/>
      <w:pgMar w:top="1134" w:right="1133"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CC8"/>
    <w:rsid w:val="00031981"/>
    <w:rsid w:val="00035109"/>
    <w:rsid w:val="0004036E"/>
    <w:rsid w:val="00084C12"/>
    <w:rsid w:val="00112D47"/>
    <w:rsid w:val="00112D79"/>
    <w:rsid w:val="00134044"/>
    <w:rsid w:val="00141F60"/>
    <w:rsid w:val="0018732E"/>
    <w:rsid w:val="001B6A01"/>
    <w:rsid w:val="001B739E"/>
    <w:rsid w:val="001D70A4"/>
    <w:rsid w:val="001F2D97"/>
    <w:rsid w:val="00233375"/>
    <w:rsid w:val="0025011F"/>
    <w:rsid w:val="0026032C"/>
    <w:rsid w:val="00275A38"/>
    <w:rsid w:val="00292BEB"/>
    <w:rsid w:val="002B0F43"/>
    <w:rsid w:val="00324C67"/>
    <w:rsid w:val="00350C29"/>
    <w:rsid w:val="003778C3"/>
    <w:rsid w:val="003855DE"/>
    <w:rsid w:val="003A118B"/>
    <w:rsid w:val="003C70D6"/>
    <w:rsid w:val="003E12A3"/>
    <w:rsid w:val="003F120F"/>
    <w:rsid w:val="003F58A4"/>
    <w:rsid w:val="00441CD6"/>
    <w:rsid w:val="004B1D6C"/>
    <w:rsid w:val="004B43D5"/>
    <w:rsid w:val="004C30A8"/>
    <w:rsid w:val="004F61AC"/>
    <w:rsid w:val="00502867"/>
    <w:rsid w:val="00595A07"/>
    <w:rsid w:val="005C7D93"/>
    <w:rsid w:val="00614B3D"/>
    <w:rsid w:val="00640D09"/>
    <w:rsid w:val="0064374A"/>
    <w:rsid w:val="0066546F"/>
    <w:rsid w:val="006A103B"/>
    <w:rsid w:val="006B5B20"/>
    <w:rsid w:val="006E5569"/>
    <w:rsid w:val="006F0A87"/>
    <w:rsid w:val="006F3F1F"/>
    <w:rsid w:val="006F721F"/>
    <w:rsid w:val="007630E7"/>
    <w:rsid w:val="007B0DAF"/>
    <w:rsid w:val="007F3CAC"/>
    <w:rsid w:val="00804E27"/>
    <w:rsid w:val="0084535D"/>
    <w:rsid w:val="00861DE9"/>
    <w:rsid w:val="00864A51"/>
    <w:rsid w:val="00897BDD"/>
    <w:rsid w:val="008F6E7D"/>
    <w:rsid w:val="0091213C"/>
    <w:rsid w:val="00915352"/>
    <w:rsid w:val="00944921"/>
    <w:rsid w:val="00956B0D"/>
    <w:rsid w:val="009A32AB"/>
    <w:rsid w:val="00AE0AC3"/>
    <w:rsid w:val="00AE7039"/>
    <w:rsid w:val="00AF6B10"/>
    <w:rsid w:val="00B6018B"/>
    <w:rsid w:val="00B829C6"/>
    <w:rsid w:val="00B84297"/>
    <w:rsid w:val="00BD456D"/>
    <w:rsid w:val="00C45976"/>
    <w:rsid w:val="00CA235D"/>
    <w:rsid w:val="00CE476C"/>
    <w:rsid w:val="00D24A99"/>
    <w:rsid w:val="00D313B4"/>
    <w:rsid w:val="00D3390A"/>
    <w:rsid w:val="00DB0024"/>
    <w:rsid w:val="00DB0674"/>
    <w:rsid w:val="00DB4673"/>
    <w:rsid w:val="00E52C48"/>
    <w:rsid w:val="00E76AF9"/>
    <w:rsid w:val="00E94291"/>
    <w:rsid w:val="00EA68B6"/>
    <w:rsid w:val="00F35E0D"/>
    <w:rsid w:val="00F5610A"/>
    <w:rsid w:val="00F91CC8"/>
    <w:rsid w:val="00FC39F8"/>
    <w:rsid w:val="00FC5B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CC8"/>
  </w:style>
  <w:style w:type="paragraph" w:styleId="1">
    <w:name w:val="heading 1"/>
    <w:basedOn w:val="a"/>
    <w:next w:val="a"/>
    <w:link w:val="10"/>
    <w:uiPriority w:val="9"/>
    <w:qFormat/>
    <w:rsid w:val="00F91C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1CC8"/>
    <w:rPr>
      <w:rFonts w:asciiTheme="majorHAnsi" w:eastAsiaTheme="majorEastAsia" w:hAnsiTheme="majorHAnsi" w:cstheme="majorBidi"/>
      <w:color w:val="2E74B5" w:themeColor="accent1" w:themeShade="BF"/>
      <w:sz w:val="32"/>
      <w:szCs w:val="32"/>
    </w:rPr>
  </w:style>
  <w:style w:type="paragraph" w:customStyle="1" w:styleId="tkNazvanie">
    <w:name w:val="_Название (tkNazvanie)"/>
    <w:basedOn w:val="a"/>
    <w:rsid w:val="00F91CC8"/>
    <w:pPr>
      <w:spacing w:before="400" w:after="400" w:line="276" w:lineRule="auto"/>
      <w:ind w:left="1134" w:right="1134"/>
      <w:jc w:val="center"/>
    </w:pPr>
    <w:rPr>
      <w:rFonts w:ascii="Arial" w:eastAsia="Times New Roman" w:hAnsi="Arial" w:cs="Arial"/>
      <w:b/>
      <w:bCs/>
      <w:sz w:val="24"/>
      <w:szCs w:val="24"/>
      <w:lang w:eastAsia="ru-RU"/>
    </w:rPr>
  </w:style>
  <w:style w:type="character" w:styleId="a3">
    <w:name w:val="Hyperlink"/>
    <w:basedOn w:val="a0"/>
    <w:uiPriority w:val="99"/>
    <w:unhideWhenUsed/>
    <w:rsid w:val="00F91CC8"/>
    <w:rPr>
      <w:color w:val="0563C1" w:themeColor="hyperlink"/>
      <w:u w:val="single"/>
    </w:rPr>
  </w:style>
  <w:style w:type="paragraph" w:styleId="a4">
    <w:name w:val="No Spacing"/>
    <w:uiPriority w:val="1"/>
    <w:qFormat/>
    <w:rsid w:val="00F91CC8"/>
    <w:pPr>
      <w:spacing w:after="0" w:line="240" w:lineRule="auto"/>
    </w:pPr>
  </w:style>
  <w:style w:type="character" w:customStyle="1" w:styleId="2">
    <w:name w:val="Основной текст (2)_"/>
    <w:basedOn w:val="a0"/>
    <w:link w:val="20"/>
    <w:rsid w:val="00F91CC8"/>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F91CC8"/>
    <w:pPr>
      <w:widowControl w:val="0"/>
      <w:shd w:val="clear" w:color="auto" w:fill="FFFFFF"/>
      <w:spacing w:before="720" w:after="0" w:line="367" w:lineRule="exact"/>
      <w:jc w:val="both"/>
    </w:pPr>
    <w:rPr>
      <w:rFonts w:ascii="Times New Roman" w:eastAsia="Times New Roman" w:hAnsi="Times New Roman" w:cs="Times New Roman"/>
      <w:sz w:val="26"/>
      <w:szCs w:val="26"/>
    </w:rPr>
  </w:style>
  <w:style w:type="character" w:customStyle="1" w:styleId="5">
    <w:name w:val="Основной текст (5)_"/>
    <w:basedOn w:val="a0"/>
    <w:link w:val="50"/>
    <w:rsid w:val="0091213C"/>
    <w:rPr>
      <w:rFonts w:ascii="Times New Roman" w:eastAsia="Times New Roman" w:hAnsi="Times New Roman" w:cs="Times New Roman"/>
      <w:b/>
      <w:bCs/>
      <w:sz w:val="28"/>
      <w:szCs w:val="28"/>
      <w:shd w:val="clear" w:color="auto" w:fill="FFFFFF"/>
    </w:rPr>
  </w:style>
  <w:style w:type="character" w:customStyle="1" w:styleId="5Exact">
    <w:name w:val="Основной текст (5) Exact"/>
    <w:basedOn w:val="a0"/>
    <w:rsid w:val="0091213C"/>
    <w:rPr>
      <w:rFonts w:ascii="Times New Roman" w:eastAsia="Times New Roman" w:hAnsi="Times New Roman" w:cs="Times New Roman"/>
      <w:b/>
      <w:bCs/>
      <w:i w:val="0"/>
      <w:iCs w:val="0"/>
      <w:smallCaps w:val="0"/>
      <w:strike w:val="0"/>
      <w:sz w:val="28"/>
      <w:szCs w:val="28"/>
      <w:u w:val="none"/>
    </w:rPr>
  </w:style>
  <w:style w:type="paragraph" w:customStyle="1" w:styleId="50">
    <w:name w:val="Основной текст (5)"/>
    <w:basedOn w:val="a"/>
    <w:link w:val="5"/>
    <w:rsid w:val="0091213C"/>
    <w:pPr>
      <w:widowControl w:val="0"/>
      <w:shd w:val="clear" w:color="auto" w:fill="FFFFFF"/>
      <w:spacing w:after="600" w:line="0" w:lineRule="atLeast"/>
      <w:jc w:val="both"/>
    </w:pPr>
    <w:rPr>
      <w:rFonts w:ascii="Times New Roman" w:eastAsia="Times New Roman" w:hAnsi="Times New Roman" w:cs="Times New Roman"/>
      <w:b/>
      <w:bCs/>
      <w:sz w:val="28"/>
      <w:szCs w:val="28"/>
    </w:rPr>
  </w:style>
  <w:style w:type="paragraph" w:customStyle="1" w:styleId="tkTekst">
    <w:name w:val="_Текст обычный (tkTekst)"/>
    <w:basedOn w:val="a"/>
    <w:rsid w:val="007F3CAC"/>
    <w:pPr>
      <w:spacing w:after="60" w:line="276" w:lineRule="auto"/>
      <w:ind w:firstLine="567"/>
      <w:jc w:val="both"/>
    </w:pPr>
    <w:rPr>
      <w:rFonts w:ascii="Arial" w:eastAsia="Times New Roman" w:hAnsi="Arial" w:cs="Arial"/>
      <w:sz w:val="20"/>
      <w:szCs w:val="20"/>
      <w:lang w:eastAsia="ru-RU"/>
    </w:rPr>
  </w:style>
  <w:style w:type="paragraph" w:styleId="a5">
    <w:name w:val="footer"/>
    <w:basedOn w:val="a"/>
    <w:link w:val="a6"/>
    <w:uiPriority w:val="99"/>
    <w:unhideWhenUsed/>
    <w:rsid w:val="0023337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3375"/>
  </w:style>
  <w:style w:type="character" w:customStyle="1" w:styleId="a7">
    <w:name w:val="Основной текст_"/>
    <w:basedOn w:val="a0"/>
    <w:link w:val="21"/>
    <w:locked/>
    <w:rsid w:val="00502867"/>
    <w:rPr>
      <w:rFonts w:eastAsia="Times New Roman" w:cs="Times New Roman"/>
      <w:spacing w:val="4"/>
      <w:sz w:val="25"/>
      <w:szCs w:val="25"/>
      <w:shd w:val="clear" w:color="auto" w:fill="FFFFFF"/>
    </w:rPr>
  </w:style>
  <w:style w:type="paragraph" w:customStyle="1" w:styleId="21">
    <w:name w:val="Основной текст2"/>
    <w:basedOn w:val="a"/>
    <w:link w:val="a7"/>
    <w:rsid w:val="00502867"/>
    <w:pPr>
      <w:widowControl w:val="0"/>
      <w:shd w:val="clear" w:color="auto" w:fill="FFFFFF"/>
      <w:spacing w:after="120" w:line="0" w:lineRule="atLeast"/>
      <w:jc w:val="right"/>
    </w:pPr>
    <w:rPr>
      <w:rFonts w:eastAsia="Times New Roman" w:cs="Times New Roman"/>
      <w:spacing w:val="4"/>
      <w:sz w:val="25"/>
      <w:szCs w:val="25"/>
    </w:rPr>
  </w:style>
  <w:style w:type="paragraph" w:styleId="a8">
    <w:name w:val="Balloon Text"/>
    <w:basedOn w:val="a"/>
    <w:link w:val="a9"/>
    <w:uiPriority w:val="99"/>
    <w:semiHidden/>
    <w:unhideWhenUsed/>
    <w:rsid w:val="0004036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403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CC8"/>
  </w:style>
  <w:style w:type="paragraph" w:styleId="1">
    <w:name w:val="heading 1"/>
    <w:basedOn w:val="a"/>
    <w:next w:val="a"/>
    <w:link w:val="10"/>
    <w:uiPriority w:val="9"/>
    <w:qFormat/>
    <w:rsid w:val="00F91C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1CC8"/>
    <w:rPr>
      <w:rFonts w:asciiTheme="majorHAnsi" w:eastAsiaTheme="majorEastAsia" w:hAnsiTheme="majorHAnsi" w:cstheme="majorBidi"/>
      <w:color w:val="2E74B5" w:themeColor="accent1" w:themeShade="BF"/>
      <w:sz w:val="32"/>
      <w:szCs w:val="32"/>
    </w:rPr>
  </w:style>
  <w:style w:type="paragraph" w:customStyle="1" w:styleId="tkNazvanie">
    <w:name w:val="_Название (tkNazvanie)"/>
    <w:basedOn w:val="a"/>
    <w:rsid w:val="00F91CC8"/>
    <w:pPr>
      <w:spacing w:before="400" w:after="400" w:line="276" w:lineRule="auto"/>
      <w:ind w:left="1134" w:right="1134"/>
      <w:jc w:val="center"/>
    </w:pPr>
    <w:rPr>
      <w:rFonts w:ascii="Arial" w:eastAsia="Times New Roman" w:hAnsi="Arial" w:cs="Arial"/>
      <w:b/>
      <w:bCs/>
      <w:sz w:val="24"/>
      <w:szCs w:val="24"/>
      <w:lang w:eastAsia="ru-RU"/>
    </w:rPr>
  </w:style>
  <w:style w:type="character" w:styleId="a3">
    <w:name w:val="Hyperlink"/>
    <w:basedOn w:val="a0"/>
    <w:uiPriority w:val="99"/>
    <w:unhideWhenUsed/>
    <w:rsid w:val="00F91CC8"/>
    <w:rPr>
      <w:color w:val="0563C1" w:themeColor="hyperlink"/>
      <w:u w:val="single"/>
    </w:rPr>
  </w:style>
  <w:style w:type="paragraph" w:styleId="a4">
    <w:name w:val="No Spacing"/>
    <w:uiPriority w:val="1"/>
    <w:qFormat/>
    <w:rsid w:val="00F91CC8"/>
    <w:pPr>
      <w:spacing w:after="0" w:line="240" w:lineRule="auto"/>
    </w:pPr>
  </w:style>
  <w:style w:type="character" w:customStyle="1" w:styleId="2">
    <w:name w:val="Основной текст (2)_"/>
    <w:basedOn w:val="a0"/>
    <w:link w:val="20"/>
    <w:rsid w:val="00F91CC8"/>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F91CC8"/>
    <w:pPr>
      <w:widowControl w:val="0"/>
      <w:shd w:val="clear" w:color="auto" w:fill="FFFFFF"/>
      <w:spacing w:before="720" w:after="0" w:line="367" w:lineRule="exact"/>
      <w:jc w:val="both"/>
    </w:pPr>
    <w:rPr>
      <w:rFonts w:ascii="Times New Roman" w:eastAsia="Times New Roman" w:hAnsi="Times New Roman" w:cs="Times New Roman"/>
      <w:sz w:val="26"/>
      <w:szCs w:val="26"/>
    </w:rPr>
  </w:style>
  <w:style w:type="character" w:customStyle="1" w:styleId="5">
    <w:name w:val="Основной текст (5)_"/>
    <w:basedOn w:val="a0"/>
    <w:link w:val="50"/>
    <w:rsid w:val="0091213C"/>
    <w:rPr>
      <w:rFonts w:ascii="Times New Roman" w:eastAsia="Times New Roman" w:hAnsi="Times New Roman" w:cs="Times New Roman"/>
      <w:b/>
      <w:bCs/>
      <w:sz w:val="28"/>
      <w:szCs w:val="28"/>
      <w:shd w:val="clear" w:color="auto" w:fill="FFFFFF"/>
    </w:rPr>
  </w:style>
  <w:style w:type="character" w:customStyle="1" w:styleId="5Exact">
    <w:name w:val="Основной текст (5) Exact"/>
    <w:basedOn w:val="a0"/>
    <w:rsid w:val="0091213C"/>
    <w:rPr>
      <w:rFonts w:ascii="Times New Roman" w:eastAsia="Times New Roman" w:hAnsi="Times New Roman" w:cs="Times New Roman"/>
      <w:b/>
      <w:bCs/>
      <w:i w:val="0"/>
      <w:iCs w:val="0"/>
      <w:smallCaps w:val="0"/>
      <w:strike w:val="0"/>
      <w:sz w:val="28"/>
      <w:szCs w:val="28"/>
      <w:u w:val="none"/>
    </w:rPr>
  </w:style>
  <w:style w:type="paragraph" w:customStyle="1" w:styleId="50">
    <w:name w:val="Основной текст (5)"/>
    <w:basedOn w:val="a"/>
    <w:link w:val="5"/>
    <w:rsid w:val="0091213C"/>
    <w:pPr>
      <w:widowControl w:val="0"/>
      <w:shd w:val="clear" w:color="auto" w:fill="FFFFFF"/>
      <w:spacing w:after="600" w:line="0" w:lineRule="atLeast"/>
      <w:jc w:val="both"/>
    </w:pPr>
    <w:rPr>
      <w:rFonts w:ascii="Times New Roman" w:eastAsia="Times New Roman" w:hAnsi="Times New Roman" w:cs="Times New Roman"/>
      <w:b/>
      <w:bCs/>
      <w:sz w:val="28"/>
      <w:szCs w:val="28"/>
    </w:rPr>
  </w:style>
  <w:style w:type="paragraph" w:customStyle="1" w:styleId="tkTekst">
    <w:name w:val="_Текст обычный (tkTekst)"/>
    <w:basedOn w:val="a"/>
    <w:rsid w:val="007F3CAC"/>
    <w:pPr>
      <w:spacing w:after="60" w:line="276" w:lineRule="auto"/>
      <w:ind w:firstLine="567"/>
      <w:jc w:val="both"/>
    </w:pPr>
    <w:rPr>
      <w:rFonts w:ascii="Arial" w:eastAsia="Times New Roman" w:hAnsi="Arial" w:cs="Arial"/>
      <w:sz w:val="20"/>
      <w:szCs w:val="20"/>
      <w:lang w:eastAsia="ru-RU"/>
    </w:rPr>
  </w:style>
  <w:style w:type="paragraph" w:styleId="a5">
    <w:name w:val="footer"/>
    <w:basedOn w:val="a"/>
    <w:link w:val="a6"/>
    <w:uiPriority w:val="99"/>
    <w:unhideWhenUsed/>
    <w:rsid w:val="0023337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3375"/>
  </w:style>
  <w:style w:type="character" w:customStyle="1" w:styleId="a7">
    <w:name w:val="Основной текст_"/>
    <w:basedOn w:val="a0"/>
    <w:link w:val="21"/>
    <w:locked/>
    <w:rsid w:val="00502867"/>
    <w:rPr>
      <w:rFonts w:eastAsia="Times New Roman" w:cs="Times New Roman"/>
      <w:spacing w:val="4"/>
      <w:sz w:val="25"/>
      <w:szCs w:val="25"/>
      <w:shd w:val="clear" w:color="auto" w:fill="FFFFFF"/>
    </w:rPr>
  </w:style>
  <w:style w:type="paragraph" w:customStyle="1" w:styleId="21">
    <w:name w:val="Основной текст2"/>
    <w:basedOn w:val="a"/>
    <w:link w:val="a7"/>
    <w:rsid w:val="00502867"/>
    <w:pPr>
      <w:widowControl w:val="0"/>
      <w:shd w:val="clear" w:color="auto" w:fill="FFFFFF"/>
      <w:spacing w:after="120" w:line="0" w:lineRule="atLeast"/>
      <w:jc w:val="right"/>
    </w:pPr>
    <w:rPr>
      <w:rFonts w:eastAsia="Times New Roman" w:cs="Times New Roman"/>
      <w:spacing w:val="4"/>
      <w:sz w:val="25"/>
      <w:szCs w:val="25"/>
    </w:rPr>
  </w:style>
  <w:style w:type="paragraph" w:styleId="a8">
    <w:name w:val="Balloon Text"/>
    <w:basedOn w:val="a"/>
    <w:link w:val="a9"/>
    <w:uiPriority w:val="99"/>
    <w:semiHidden/>
    <w:unhideWhenUsed/>
    <w:rsid w:val="0004036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403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52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koomtalkuu.gov.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435D6-9104-4060-96D3-D7F09E70B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7</Pages>
  <Words>1775</Words>
  <Characters>10122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Турдукожоева</dc:creator>
  <cp:keywords/>
  <dc:description/>
  <cp:lastModifiedBy>Назира БНЖ. Бегматова</cp:lastModifiedBy>
  <cp:revision>59</cp:revision>
  <cp:lastPrinted>2021-12-24T07:40:00Z</cp:lastPrinted>
  <dcterms:created xsi:type="dcterms:W3CDTF">2021-08-06T05:06:00Z</dcterms:created>
  <dcterms:modified xsi:type="dcterms:W3CDTF">2021-12-30T10:41:00Z</dcterms:modified>
</cp:coreProperties>
</file>